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36F5E" w14:textId="77777777" w:rsidR="001B22AD" w:rsidRPr="008C1FB8" w:rsidRDefault="001B22AD" w:rsidP="001B22AD">
      <w:pPr>
        <w:spacing w:after="304" w:line="216" w:lineRule="auto"/>
        <w:ind w:left="0" w:firstLine="0"/>
        <w:jc w:val="left"/>
        <w:rPr>
          <w:rFonts w:ascii="Aptos" w:hAnsi="Aptos"/>
          <w:sz w:val="38"/>
        </w:rPr>
      </w:pPr>
    </w:p>
    <w:p w14:paraId="0DA7F6B7" w14:textId="7D1EB56F" w:rsidR="001D324A" w:rsidRPr="008C1FB8" w:rsidRDefault="00000000" w:rsidP="001B22AD">
      <w:pPr>
        <w:spacing w:after="304" w:line="216" w:lineRule="auto"/>
        <w:ind w:left="0" w:firstLine="0"/>
        <w:jc w:val="center"/>
        <w:rPr>
          <w:rFonts w:ascii="Aptos" w:hAnsi="Aptos"/>
          <w:b/>
          <w:bCs/>
          <w:u w:val="single"/>
        </w:rPr>
      </w:pPr>
      <w:r w:rsidRPr="008C1FB8">
        <w:rPr>
          <w:rFonts w:ascii="Aptos" w:hAnsi="Aptos"/>
          <w:b/>
          <w:bCs/>
          <w:sz w:val="38"/>
          <w:u w:val="single"/>
        </w:rPr>
        <w:t>APPLICATION FOR MEMBERSHIP</w:t>
      </w:r>
    </w:p>
    <w:p w14:paraId="14BE1438" w14:textId="69556F9E" w:rsidR="005343DE" w:rsidRPr="008C1FB8" w:rsidRDefault="00000000">
      <w:pPr>
        <w:ind w:left="9"/>
        <w:rPr>
          <w:rFonts w:ascii="Aptos" w:hAnsi="Aptos"/>
          <w:sz w:val="24"/>
        </w:rPr>
      </w:pPr>
      <w:r w:rsidRPr="008C1FB8">
        <w:rPr>
          <w:rFonts w:ascii="Aptos" w:hAnsi="Aptos"/>
          <w:sz w:val="24"/>
        </w:rPr>
        <w:t>Please com</w:t>
      </w:r>
      <w:r w:rsidR="001D324A" w:rsidRPr="008C1FB8">
        <w:rPr>
          <w:rFonts w:ascii="Aptos" w:hAnsi="Aptos"/>
          <w:sz w:val="24"/>
        </w:rPr>
        <w:t>p</w:t>
      </w:r>
      <w:r w:rsidRPr="008C1FB8">
        <w:rPr>
          <w:rFonts w:ascii="Aptos" w:hAnsi="Aptos"/>
          <w:sz w:val="24"/>
        </w:rPr>
        <w:t>lete the form below.</w:t>
      </w:r>
    </w:p>
    <w:p w14:paraId="050EE8F0" w14:textId="77777777" w:rsidR="001B22AD" w:rsidRPr="008C1FB8" w:rsidRDefault="001B22AD">
      <w:pPr>
        <w:ind w:left="9"/>
        <w:rPr>
          <w:rFonts w:ascii="Aptos" w:hAnsi="Aptos"/>
        </w:rPr>
      </w:pPr>
    </w:p>
    <w:tbl>
      <w:tblPr>
        <w:tblStyle w:val="TableGrid"/>
        <w:tblW w:w="9259" w:type="dxa"/>
        <w:tblInd w:w="7" w:type="dxa"/>
        <w:tblCellMar>
          <w:top w:w="79" w:type="dxa"/>
          <w:left w:w="108" w:type="dxa"/>
          <w:right w:w="115" w:type="dxa"/>
        </w:tblCellMar>
        <w:tblLook w:val="04A0" w:firstRow="1" w:lastRow="0" w:firstColumn="1" w:lastColumn="0" w:noHBand="0" w:noVBand="1"/>
      </w:tblPr>
      <w:tblGrid>
        <w:gridCol w:w="1553"/>
        <w:gridCol w:w="5943"/>
        <w:gridCol w:w="1763"/>
      </w:tblGrid>
      <w:tr w:rsidR="005343DE" w:rsidRPr="008C1FB8" w14:paraId="4BD56F0D" w14:textId="77777777">
        <w:trPr>
          <w:trHeight w:val="331"/>
        </w:trPr>
        <w:tc>
          <w:tcPr>
            <w:tcW w:w="1531" w:type="dxa"/>
            <w:tcBorders>
              <w:top w:val="single" w:sz="2" w:space="0" w:color="000000"/>
              <w:left w:val="single" w:sz="2" w:space="0" w:color="000000"/>
              <w:bottom w:val="single" w:sz="2" w:space="0" w:color="000000"/>
              <w:right w:val="single" w:sz="2" w:space="0" w:color="000000"/>
            </w:tcBorders>
          </w:tcPr>
          <w:p w14:paraId="5B1A6ABB" w14:textId="77777777" w:rsidR="005343DE" w:rsidRPr="008C1FB8" w:rsidRDefault="00000000">
            <w:pPr>
              <w:spacing w:after="0" w:line="259" w:lineRule="auto"/>
              <w:ind w:left="7" w:firstLine="0"/>
              <w:jc w:val="left"/>
              <w:rPr>
                <w:rFonts w:ascii="Aptos" w:hAnsi="Aptos"/>
                <w:sz w:val="24"/>
              </w:rPr>
            </w:pPr>
            <w:r w:rsidRPr="008C1FB8">
              <w:rPr>
                <w:rFonts w:ascii="Aptos" w:hAnsi="Aptos"/>
                <w:sz w:val="24"/>
              </w:rPr>
              <w:t>Organisation</w:t>
            </w:r>
          </w:p>
        </w:tc>
        <w:tc>
          <w:tcPr>
            <w:tcW w:w="5960" w:type="dxa"/>
            <w:tcBorders>
              <w:top w:val="single" w:sz="2" w:space="0" w:color="000000"/>
              <w:left w:val="single" w:sz="2" w:space="0" w:color="000000"/>
              <w:bottom w:val="single" w:sz="2" w:space="0" w:color="000000"/>
              <w:right w:val="nil"/>
            </w:tcBorders>
          </w:tcPr>
          <w:p w14:paraId="1F7D5F3A" w14:textId="20DC7EC9" w:rsidR="005343DE" w:rsidRPr="008C1FB8" w:rsidRDefault="005343DE">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27BAFF00" w14:textId="77777777" w:rsidR="005343DE" w:rsidRPr="008C1FB8" w:rsidRDefault="005343DE">
            <w:pPr>
              <w:spacing w:after="160" w:line="259" w:lineRule="auto"/>
              <w:ind w:left="0" w:firstLine="0"/>
              <w:jc w:val="left"/>
              <w:rPr>
                <w:rFonts w:ascii="Aptos" w:hAnsi="Aptos"/>
              </w:rPr>
            </w:pPr>
          </w:p>
        </w:tc>
      </w:tr>
      <w:tr w:rsidR="005343DE" w:rsidRPr="008C1FB8" w14:paraId="353BFE7E" w14:textId="77777777">
        <w:trPr>
          <w:trHeight w:val="526"/>
        </w:trPr>
        <w:tc>
          <w:tcPr>
            <w:tcW w:w="7491" w:type="dxa"/>
            <w:gridSpan w:val="2"/>
            <w:tcBorders>
              <w:top w:val="single" w:sz="2" w:space="0" w:color="000000"/>
              <w:left w:val="single" w:sz="2" w:space="0" w:color="000000"/>
              <w:bottom w:val="single" w:sz="2" w:space="0" w:color="000000"/>
              <w:right w:val="single" w:sz="2" w:space="0" w:color="000000"/>
            </w:tcBorders>
            <w:vAlign w:val="center"/>
          </w:tcPr>
          <w:p w14:paraId="56122D92" w14:textId="77777777" w:rsidR="005343DE" w:rsidRPr="008C1FB8" w:rsidRDefault="00000000">
            <w:pPr>
              <w:spacing w:after="0" w:line="259" w:lineRule="auto"/>
              <w:ind w:left="14" w:firstLine="0"/>
              <w:jc w:val="left"/>
              <w:rPr>
                <w:rFonts w:ascii="Aptos" w:hAnsi="Aptos"/>
                <w:sz w:val="24"/>
              </w:rPr>
            </w:pPr>
            <w:r w:rsidRPr="008C1FB8">
              <w:rPr>
                <w:rFonts w:ascii="Aptos" w:hAnsi="Aptos"/>
                <w:sz w:val="24"/>
              </w:rPr>
              <w:t>Is your Museum/Collection 'Normally Open' to members of the public? *</w:t>
            </w:r>
          </w:p>
        </w:tc>
        <w:tc>
          <w:tcPr>
            <w:tcW w:w="1768" w:type="dxa"/>
            <w:tcBorders>
              <w:top w:val="single" w:sz="2" w:space="0" w:color="000000"/>
              <w:left w:val="single" w:sz="2" w:space="0" w:color="000000"/>
              <w:bottom w:val="single" w:sz="2" w:space="0" w:color="000000"/>
              <w:right w:val="single" w:sz="2" w:space="0" w:color="000000"/>
            </w:tcBorders>
            <w:vAlign w:val="center"/>
          </w:tcPr>
          <w:p w14:paraId="126B30CE" w14:textId="45F8B4F8" w:rsidR="005343DE" w:rsidRPr="008C1FB8" w:rsidRDefault="005343DE">
            <w:pPr>
              <w:spacing w:after="0" w:line="259" w:lineRule="auto"/>
              <w:ind w:left="0" w:right="10" w:firstLine="0"/>
              <w:jc w:val="center"/>
              <w:rPr>
                <w:rFonts w:ascii="Aptos" w:hAnsi="Aptos"/>
                <w:b/>
                <w:bCs/>
                <w:sz w:val="24"/>
              </w:rPr>
            </w:pPr>
          </w:p>
        </w:tc>
      </w:tr>
      <w:tr w:rsidR="005343DE" w:rsidRPr="008C1FB8" w14:paraId="5B357A31" w14:textId="77777777">
        <w:trPr>
          <w:trHeight w:val="530"/>
        </w:trPr>
        <w:tc>
          <w:tcPr>
            <w:tcW w:w="1531" w:type="dxa"/>
            <w:tcBorders>
              <w:top w:val="single" w:sz="2" w:space="0" w:color="000000"/>
              <w:left w:val="single" w:sz="2" w:space="0" w:color="000000"/>
              <w:bottom w:val="single" w:sz="2" w:space="0" w:color="000000"/>
              <w:right w:val="single" w:sz="2" w:space="0" w:color="000000"/>
            </w:tcBorders>
          </w:tcPr>
          <w:p w14:paraId="599EEF54" w14:textId="77777777" w:rsidR="005343DE" w:rsidRPr="008C1FB8" w:rsidRDefault="00000000">
            <w:pPr>
              <w:spacing w:after="0" w:line="259" w:lineRule="auto"/>
              <w:ind w:left="14" w:right="69" w:hanging="7"/>
              <w:jc w:val="left"/>
              <w:rPr>
                <w:rFonts w:ascii="Aptos" w:hAnsi="Aptos"/>
                <w:sz w:val="24"/>
              </w:rPr>
            </w:pPr>
            <w:r w:rsidRPr="008C1FB8">
              <w:rPr>
                <w:rFonts w:ascii="Aptos" w:hAnsi="Aptos"/>
                <w:sz w:val="24"/>
              </w:rPr>
              <w:t>Contact Name</w:t>
            </w:r>
          </w:p>
        </w:tc>
        <w:tc>
          <w:tcPr>
            <w:tcW w:w="5960" w:type="dxa"/>
            <w:tcBorders>
              <w:top w:val="single" w:sz="2" w:space="0" w:color="000000"/>
              <w:left w:val="single" w:sz="2" w:space="0" w:color="000000"/>
              <w:bottom w:val="single" w:sz="2" w:space="0" w:color="000000"/>
              <w:right w:val="nil"/>
            </w:tcBorders>
          </w:tcPr>
          <w:p w14:paraId="41505543" w14:textId="714360A9" w:rsidR="005343DE" w:rsidRPr="008C1FB8" w:rsidRDefault="005343DE">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41E3CCD2" w14:textId="77777777" w:rsidR="005343DE" w:rsidRPr="008C1FB8" w:rsidRDefault="005343DE">
            <w:pPr>
              <w:spacing w:after="160" w:line="259" w:lineRule="auto"/>
              <w:ind w:left="0" w:firstLine="0"/>
              <w:jc w:val="left"/>
              <w:rPr>
                <w:rFonts w:ascii="Aptos" w:hAnsi="Aptos"/>
              </w:rPr>
            </w:pPr>
          </w:p>
        </w:tc>
      </w:tr>
      <w:tr w:rsidR="005343DE" w:rsidRPr="008C1FB8" w14:paraId="2E09F10D" w14:textId="77777777">
        <w:trPr>
          <w:trHeight w:val="334"/>
        </w:trPr>
        <w:tc>
          <w:tcPr>
            <w:tcW w:w="1531" w:type="dxa"/>
            <w:vMerge w:val="restart"/>
            <w:tcBorders>
              <w:top w:val="single" w:sz="2" w:space="0" w:color="000000"/>
              <w:left w:val="single" w:sz="2" w:space="0" w:color="000000"/>
              <w:bottom w:val="single" w:sz="2" w:space="0" w:color="000000"/>
              <w:right w:val="single" w:sz="2" w:space="0" w:color="000000"/>
            </w:tcBorders>
            <w:vAlign w:val="center"/>
          </w:tcPr>
          <w:p w14:paraId="2D9D84D7" w14:textId="77777777" w:rsidR="005343DE" w:rsidRPr="008C1FB8" w:rsidRDefault="00000000">
            <w:pPr>
              <w:spacing w:after="0" w:line="259" w:lineRule="auto"/>
              <w:ind w:left="0" w:firstLine="0"/>
              <w:jc w:val="left"/>
              <w:rPr>
                <w:rFonts w:ascii="Aptos" w:hAnsi="Aptos"/>
                <w:sz w:val="24"/>
              </w:rPr>
            </w:pPr>
            <w:r w:rsidRPr="008C1FB8">
              <w:rPr>
                <w:rFonts w:ascii="Aptos" w:hAnsi="Aptos"/>
                <w:sz w:val="24"/>
              </w:rPr>
              <w:t>Address</w:t>
            </w:r>
          </w:p>
        </w:tc>
        <w:tc>
          <w:tcPr>
            <w:tcW w:w="5960" w:type="dxa"/>
            <w:tcBorders>
              <w:top w:val="single" w:sz="2" w:space="0" w:color="000000"/>
              <w:left w:val="single" w:sz="2" w:space="0" w:color="000000"/>
              <w:bottom w:val="single" w:sz="2" w:space="0" w:color="000000"/>
              <w:right w:val="nil"/>
            </w:tcBorders>
          </w:tcPr>
          <w:p w14:paraId="0EFDFA2F" w14:textId="40E03A0A" w:rsidR="005343DE" w:rsidRPr="008C1FB8" w:rsidRDefault="005343DE">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40739AE4" w14:textId="77777777" w:rsidR="005343DE" w:rsidRPr="008C1FB8" w:rsidRDefault="005343DE">
            <w:pPr>
              <w:spacing w:after="160" w:line="259" w:lineRule="auto"/>
              <w:ind w:left="0" w:firstLine="0"/>
              <w:jc w:val="left"/>
              <w:rPr>
                <w:rFonts w:ascii="Aptos" w:hAnsi="Aptos"/>
              </w:rPr>
            </w:pPr>
          </w:p>
        </w:tc>
      </w:tr>
      <w:tr w:rsidR="005343DE" w:rsidRPr="008C1FB8" w14:paraId="7A7664A0" w14:textId="77777777">
        <w:trPr>
          <w:trHeight w:val="338"/>
        </w:trPr>
        <w:tc>
          <w:tcPr>
            <w:tcW w:w="0" w:type="auto"/>
            <w:vMerge/>
            <w:tcBorders>
              <w:top w:val="nil"/>
              <w:left w:val="single" w:sz="2" w:space="0" w:color="000000"/>
              <w:bottom w:val="nil"/>
              <w:right w:val="single" w:sz="2" w:space="0" w:color="000000"/>
            </w:tcBorders>
          </w:tcPr>
          <w:p w14:paraId="4E71397E" w14:textId="77777777" w:rsidR="005343DE" w:rsidRPr="008C1FB8" w:rsidRDefault="005343DE">
            <w:pPr>
              <w:spacing w:after="160" w:line="259" w:lineRule="auto"/>
              <w:ind w:left="0" w:firstLine="0"/>
              <w:jc w:val="left"/>
              <w:rPr>
                <w:rFonts w:ascii="Aptos" w:hAnsi="Aptos"/>
                <w:sz w:val="24"/>
              </w:rPr>
            </w:pPr>
          </w:p>
        </w:tc>
        <w:tc>
          <w:tcPr>
            <w:tcW w:w="5960" w:type="dxa"/>
            <w:tcBorders>
              <w:top w:val="single" w:sz="2" w:space="0" w:color="000000"/>
              <w:left w:val="single" w:sz="2" w:space="0" w:color="000000"/>
              <w:bottom w:val="single" w:sz="2" w:space="0" w:color="000000"/>
              <w:right w:val="nil"/>
            </w:tcBorders>
          </w:tcPr>
          <w:p w14:paraId="68B77255" w14:textId="53C67778" w:rsidR="005343DE" w:rsidRPr="008C1FB8" w:rsidRDefault="005343DE">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60AA25BB" w14:textId="77777777" w:rsidR="005343DE" w:rsidRPr="008C1FB8" w:rsidRDefault="005343DE">
            <w:pPr>
              <w:spacing w:after="160" w:line="259" w:lineRule="auto"/>
              <w:ind w:left="0" w:firstLine="0"/>
              <w:jc w:val="left"/>
              <w:rPr>
                <w:rFonts w:ascii="Aptos" w:hAnsi="Aptos"/>
              </w:rPr>
            </w:pPr>
          </w:p>
        </w:tc>
      </w:tr>
      <w:tr w:rsidR="005343DE" w:rsidRPr="008C1FB8" w14:paraId="0BF14506" w14:textId="77777777">
        <w:trPr>
          <w:trHeight w:val="338"/>
        </w:trPr>
        <w:tc>
          <w:tcPr>
            <w:tcW w:w="0" w:type="auto"/>
            <w:vMerge/>
            <w:tcBorders>
              <w:top w:val="nil"/>
              <w:left w:val="single" w:sz="2" w:space="0" w:color="000000"/>
              <w:bottom w:val="nil"/>
              <w:right w:val="single" w:sz="2" w:space="0" w:color="000000"/>
            </w:tcBorders>
          </w:tcPr>
          <w:p w14:paraId="2AFF4B55" w14:textId="77777777" w:rsidR="005343DE" w:rsidRPr="008C1FB8" w:rsidRDefault="005343DE">
            <w:pPr>
              <w:spacing w:after="160" w:line="259" w:lineRule="auto"/>
              <w:ind w:left="0" w:firstLine="0"/>
              <w:jc w:val="left"/>
              <w:rPr>
                <w:rFonts w:ascii="Aptos" w:hAnsi="Aptos"/>
                <w:sz w:val="24"/>
              </w:rPr>
            </w:pPr>
          </w:p>
        </w:tc>
        <w:tc>
          <w:tcPr>
            <w:tcW w:w="5960" w:type="dxa"/>
            <w:tcBorders>
              <w:top w:val="single" w:sz="2" w:space="0" w:color="000000"/>
              <w:left w:val="single" w:sz="2" w:space="0" w:color="000000"/>
              <w:bottom w:val="single" w:sz="2" w:space="0" w:color="000000"/>
              <w:right w:val="nil"/>
            </w:tcBorders>
          </w:tcPr>
          <w:p w14:paraId="1EF9C370" w14:textId="2115A78C" w:rsidR="005343DE" w:rsidRPr="008C1FB8" w:rsidRDefault="005343DE">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6ECB6512" w14:textId="77777777" w:rsidR="005343DE" w:rsidRPr="008C1FB8" w:rsidRDefault="005343DE">
            <w:pPr>
              <w:spacing w:after="160" w:line="259" w:lineRule="auto"/>
              <w:ind w:left="0" w:firstLine="0"/>
              <w:jc w:val="left"/>
              <w:rPr>
                <w:rFonts w:ascii="Aptos" w:hAnsi="Aptos"/>
              </w:rPr>
            </w:pPr>
          </w:p>
        </w:tc>
      </w:tr>
      <w:tr w:rsidR="005343DE" w:rsidRPr="008C1FB8" w14:paraId="0BFB91CF" w14:textId="77777777">
        <w:trPr>
          <w:trHeight w:val="350"/>
        </w:trPr>
        <w:tc>
          <w:tcPr>
            <w:tcW w:w="0" w:type="auto"/>
            <w:vMerge/>
            <w:tcBorders>
              <w:top w:val="nil"/>
              <w:left w:val="single" w:sz="2" w:space="0" w:color="000000"/>
              <w:bottom w:val="single" w:sz="2" w:space="0" w:color="000000"/>
              <w:right w:val="single" w:sz="2" w:space="0" w:color="000000"/>
            </w:tcBorders>
          </w:tcPr>
          <w:p w14:paraId="41F1B6CB" w14:textId="77777777" w:rsidR="005343DE" w:rsidRPr="008C1FB8" w:rsidRDefault="005343DE">
            <w:pPr>
              <w:spacing w:after="160" w:line="259" w:lineRule="auto"/>
              <w:ind w:left="0" w:firstLine="0"/>
              <w:jc w:val="left"/>
              <w:rPr>
                <w:rFonts w:ascii="Aptos" w:hAnsi="Aptos"/>
                <w:sz w:val="24"/>
              </w:rPr>
            </w:pPr>
          </w:p>
        </w:tc>
        <w:tc>
          <w:tcPr>
            <w:tcW w:w="5960" w:type="dxa"/>
            <w:tcBorders>
              <w:top w:val="single" w:sz="2" w:space="0" w:color="000000"/>
              <w:left w:val="single" w:sz="2" w:space="0" w:color="000000"/>
              <w:bottom w:val="single" w:sz="2" w:space="0" w:color="000000"/>
              <w:right w:val="nil"/>
            </w:tcBorders>
          </w:tcPr>
          <w:p w14:paraId="70FE6BC0" w14:textId="77777777" w:rsidR="005343DE" w:rsidRPr="008C1FB8" w:rsidRDefault="005343DE">
            <w:pPr>
              <w:spacing w:after="160" w:line="259" w:lineRule="auto"/>
              <w:ind w:left="0" w:firstLine="0"/>
              <w:jc w:val="left"/>
              <w:rPr>
                <w:rFonts w:ascii="Aptos" w:hAnsi="Aptos"/>
              </w:rPr>
            </w:pPr>
          </w:p>
        </w:tc>
        <w:tc>
          <w:tcPr>
            <w:tcW w:w="1768" w:type="dxa"/>
            <w:tcBorders>
              <w:top w:val="single" w:sz="2" w:space="0" w:color="000000"/>
              <w:left w:val="nil"/>
              <w:bottom w:val="single" w:sz="2" w:space="0" w:color="000000"/>
              <w:right w:val="single" w:sz="2" w:space="0" w:color="000000"/>
            </w:tcBorders>
          </w:tcPr>
          <w:p w14:paraId="6B789511" w14:textId="77777777" w:rsidR="005343DE" w:rsidRPr="008C1FB8" w:rsidRDefault="005343DE">
            <w:pPr>
              <w:spacing w:after="160" w:line="259" w:lineRule="auto"/>
              <w:ind w:left="0" w:firstLine="0"/>
              <w:jc w:val="left"/>
              <w:rPr>
                <w:rFonts w:ascii="Aptos" w:hAnsi="Aptos"/>
              </w:rPr>
            </w:pPr>
          </w:p>
        </w:tc>
      </w:tr>
      <w:tr w:rsidR="005343DE" w:rsidRPr="008C1FB8" w14:paraId="1C459A4E" w14:textId="77777777">
        <w:trPr>
          <w:trHeight w:val="346"/>
        </w:trPr>
        <w:tc>
          <w:tcPr>
            <w:tcW w:w="1531" w:type="dxa"/>
            <w:tcBorders>
              <w:top w:val="single" w:sz="2" w:space="0" w:color="000000"/>
              <w:left w:val="single" w:sz="2" w:space="0" w:color="000000"/>
              <w:bottom w:val="single" w:sz="2" w:space="0" w:color="000000"/>
              <w:right w:val="single" w:sz="2" w:space="0" w:color="000000"/>
            </w:tcBorders>
          </w:tcPr>
          <w:p w14:paraId="4D156394" w14:textId="77777777" w:rsidR="005343DE" w:rsidRPr="008C1FB8" w:rsidRDefault="00000000">
            <w:pPr>
              <w:spacing w:after="0" w:line="259" w:lineRule="auto"/>
              <w:ind w:left="14" w:firstLine="0"/>
              <w:jc w:val="left"/>
              <w:rPr>
                <w:rFonts w:ascii="Aptos" w:hAnsi="Aptos"/>
                <w:sz w:val="24"/>
              </w:rPr>
            </w:pPr>
            <w:r w:rsidRPr="008C1FB8">
              <w:rPr>
                <w:rFonts w:ascii="Aptos" w:hAnsi="Aptos"/>
                <w:sz w:val="24"/>
              </w:rPr>
              <w:t>Post Code</w:t>
            </w:r>
          </w:p>
        </w:tc>
        <w:tc>
          <w:tcPr>
            <w:tcW w:w="5960" w:type="dxa"/>
            <w:tcBorders>
              <w:top w:val="single" w:sz="2" w:space="0" w:color="000000"/>
              <w:left w:val="single" w:sz="2" w:space="0" w:color="000000"/>
              <w:bottom w:val="single" w:sz="2" w:space="0" w:color="000000"/>
              <w:right w:val="nil"/>
            </w:tcBorders>
          </w:tcPr>
          <w:p w14:paraId="4899F324" w14:textId="56C9671F" w:rsidR="005343DE" w:rsidRPr="008C1FB8" w:rsidRDefault="005343DE">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551185C4" w14:textId="77777777" w:rsidR="005343DE" w:rsidRPr="008C1FB8" w:rsidRDefault="005343DE">
            <w:pPr>
              <w:spacing w:after="160" w:line="259" w:lineRule="auto"/>
              <w:ind w:left="0" w:firstLine="0"/>
              <w:jc w:val="left"/>
              <w:rPr>
                <w:rFonts w:ascii="Aptos" w:hAnsi="Aptos"/>
              </w:rPr>
            </w:pPr>
          </w:p>
        </w:tc>
      </w:tr>
      <w:tr w:rsidR="005343DE" w:rsidRPr="008C1FB8" w14:paraId="1CDAFDC1" w14:textId="77777777">
        <w:trPr>
          <w:trHeight w:val="338"/>
        </w:trPr>
        <w:tc>
          <w:tcPr>
            <w:tcW w:w="1531" w:type="dxa"/>
            <w:tcBorders>
              <w:top w:val="single" w:sz="2" w:space="0" w:color="000000"/>
              <w:left w:val="single" w:sz="2" w:space="0" w:color="000000"/>
              <w:bottom w:val="single" w:sz="2" w:space="0" w:color="000000"/>
              <w:right w:val="single" w:sz="2" w:space="0" w:color="000000"/>
            </w:tcBorders>
          </w:tcPr>
          <w:p w14:paraId="353D5D9B" w14:textId="77777777" w:rsidR="005343DE" w:rsidRPr="008C1FB8" w:rsidRDefault="00000000">
            <w:pPr>
              <w:spacing w:after="0" w:line="259" w:lineRule="auto"/>
              <w:ind w:left="0" w:firstLine="0"/>
              <w:jc w:val="left"/>
              <w:rPr>
                <w:rFonts w:ascii="Aptos" w:hAnsi="Aptos"/>
                <w:sz w:val="24"/>
              </w:rPr>
            </w:pPr>
            <w:r w:rsidRPr="008C1FB8">
              <w:rPr>
                <w:rFonts w:ascii="Aptos" w:hAnsi="Aptos"/>
                <w:sz w:val="24"/>
              </w:rPr>
              <w:t>Web site</w:t>
            </w:r>
          </w:p>
        </w:tc>
        <w:tc>
          <w:tcPr>
            <w:tcW w:w="5960" w:type="dxa"/>
            <w:tcBorders>
              <w:top w:val="single" w:sz="2" w:space="0" w:color="000000"/>
              <w:left w:val="single" w:sz="2" w:space="0" w:color="000000"/>
              <w:bottom w:val="single" w:sz="2" w:space="0" w:color="000000"/>
              <w:right w:val="nil"/>
            </w:tcBorders>
          </w:tcPr>
          <w:p w14:paraId="0E3CD0CA" w14:textId="0785F21F" w:rsidR="005343DE" w:rsidRPr="008C1FB8" w:rsidRDefault="005343DE">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4E2281D1" w14:textId="77777777" w:rsidR="005343DE" w:rsidRPr="008C1FB8" w:rsidRDefault="005343DE">
            <w:pPr>
              <w:spacing w:after="160" w:line="259" w:lineRule="auto"/>
              <w:ind w:left="0" w:firstLine="0"/>
              <w:jc w:val="left"/>
              <w:rPr>
                <w:rFonts w:ascii="Aptos" w:hAnsi="Aptos"/>
              </w:rPr>
            </w:pPr>
          </w:p>
        </w:tc>
      </w:tr>
      <w:tr w:rsidR="005343DE" w:rsidRPr="008C1FB8" w14:paraId="5BD1A778" w14:textId="77777777">
        <w:trPr>
          <w:trHeight w:val="334"/>
        </w:trPr>
        <w:tc>
          <w:tcPr>
            <w:tcW w:w="1531" w:type="dxa"/>
            <w:tcBorders>
              <w:top w:val="single" w:sz="2" w:space="0" w:color="000000"/>
              <w:left w:val="single" w:sz="2" w:space="0" w:color="000000"/>
              <w:bottom w:val="single" w:sz="2" w:space="0" w:color="000000"/>
              <w:right w:val="single" w:sz="2" w:space="0" w:color="000000"/>
            </w:tcBorders>
          </w:tcPr>
          <w:p w14:paraId="18458BE3" w14:textId="77777777" w:rsidR="005343DE" w:rsidRPr="008C1FB8" w:rsidRDefault="00000000">
            <w:pPr>
              <w:spacing w:after="0" w:line="259" w:lineRule="auto"/>
              <w:ind w:left="0" w:firstLine="0"/>
              <w:jc w:val="left"/>
              <w:rPr>
                <w:rFonts w:ascii="Aptos" w:hAnsi="Aptos"/>
                <w:sz w:val="24"/>
              </w:rPr>
            </w:pPr>
            <w:r w:rsidRPr="008C1FB8">
              <w:rPr>
                <w:rFonts w:ascii="Aptos" w:hAnsi="Aptos"/>
                <w:sz w:val="24"/>
              </w:rPr>
              <w:t>Telephone</w:t>
            </w:r>
          </w:p>
        </w:tc>
        <w:tc>
          <w:tcPr>
            <w:tcW w:w="5960" w:type="dxa"/>
            <w:tcBorders>
              <w:top w:val="single" w:sz="2" w:space="0" w:color="000000"/>
              <w:left w:val="single" w:sz="2" w:space="0" w:color="000000"/>
              <w:bottom w:val="single" w:sz="2" w:space="0" w:color="000000"/>
              <w:right w:val="nil"/>
            </w:tcBorders>
          </w:tcPr>
          <w:p w14:paraId="3F1454D6" w14:textId="38A64B48" w:rsidR="005343DE" w:rsidRPr="008C1FB8" w:rsidRDefault="005343DE">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0A0779A0" w14:textId="77777777" w:rsidR="005343DE" w:rsidRPr="008C1FB8" w:rsidRDefault="005343DE">
            <w:pPr>
              <w:spacing w:after="160" w:line="259" w:lineRule="auto"/>
              <w:ind w:left="0" w:firstLine="0"/>
              <w:jc w:val="left"/>
              <w:rPr>
                <w:rFonts w:ascii="Aptos" w:hAnsi="Aptos"/>
              </w:rPr>
            </w:pPr>
          </w:p>
        </w:tc>
      </w:tr>
      <w:tr w:rsidR="005343DE" w:rsidRPr="008C1FB8" w14:paraId="2DFCB369" w14:textId="77777777">
        <w:trPr>
          <w:trHeight w:val="343"/>
        </w:trPr>
        <w:tc>
          <w:tcPr>
            <w:tcW w:w="1531" w:type="dxa"/>
            <w:tcBorders>
              <w:top w:val="single" w:sz="2" w:space="0" w:color="000000"/>
              <w:left w:val="single" w:sz="2" w:space="0" w:color="000000"/>
              <w:bottom w:val="single" w:sz="2" w:space="0" w:color="000000"/>
              <w:right w:val="single" w:sz="2" w:space="0" w:color="000000"/>
            </w:tcBorders>
          </w:tcPr>
          <w:p w14:paraId="15129737" w14:textId="77777777" w:rsidR="005343DE" w:rsidRPr="008C1FB8" w:rsidRDefault="00000000">
            <w:pPr>
              <w:spacing w:after="0" w:line="259" w:lineRule="auto"/>
              <w:ind w:left="7" w:firstLine="0"/>
              <w:jc w:val="left"/>
              <w:rPr>
                <w:rFonts w:ascii="Aptos" w:hAnsi="Aptos"/>
                <w:sz w:val="24"/>
              </w:rPr>
            </w:pPr>
            <w:r w:rsidRPr="008C1FB8">
              <w:rPr>
                <w:rFonts w:ascii="Aptos" w:hAnsi="Aptos"/>
                <w:sz w:val="24"/>
              </w:rPr>
              <w:t>e-mail</w:t>
            </w:r>
          </w:p>
        </w:tc>
        <w:tc>
          <w:tcPr>
            <w:tcW w:w="5960" w:type="dxa"/>
            <w:tcBorders>
              <w:top w:val="single" w:sz="2" w:space="0" w:color="000000"/>
              <w:left w:val="single" w:sz="2" w:space="0" w:color="000000"/>
              <w:bottom w:val="single" w:sz="2" w:space="0" w:color="000000"/>
              <w:right w:val="nil"/>
            </w:tcBorders>
          </w:tcPr>
          <w:p w14:paraId="053FCCAF" w14:textId="5EA2CF96" w:rsidR="005343DE" w:rsidRPr="008C1FB8" w:rsidRDefault="005343DE">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7B9C15C9" w14:textId="77777777" w:rsidR="005343DE" w:rsidRPr="008C1FB8" w:rsidRDefault="005343DE">
            <w:pPr>
              <w:spacing w:after="160" w:line="259" w:lineRule="auto"/>
              <w:ind w:left="0" w:firstLine="0"/>
              <w:jc w:val="left"/>
              <w:rPr>
                <w:rFonts w:ascii="Aptos" w:hAnsi="Aptos"/>
              </w:rPr>
            </w:pPr>
          </w:p>
        </w:tc>
      </w:tr>
      <w:tr w:rsidR="001D324A" w:rsidRPr="008C1FB8" w14:paraId="1A736DB6" w14:textId="77777777">
        <w:trPr>
          <w:trHeight w:val="343"/>
        </w:trPr>
        <w:tc>
          <w:tcPr>
            <w:tcW w:w="1531" w:type="dxa"/>
            <w:tcBorders>
              <w:top w:val="single" w:sz="2" w:space="0" w:color="000000"/>
              <w:left w:val="single" w:sz="2" w:space="0" w:color="000000"/>
              <w:bottom w:val="single" w:sz="2" w:space="0" w:color="000000"/>
              <w:right w:val="single" w:sz="2" w:space="0" w:color="000000"/>
            </w:tcBorders>
          </w:tcPr>
          <w:p w14:paraId="440E9596" w14:textId="77777777" w:rsidR="001D324A" w:rsidRPr="008C1FB8" w:rsidRDefault="001D324A">
            <w:pPr>
              <w:spacing w:after="0" w:line="259" w:lineRule="auto"/>
              <w:ind w:left="7" w:firstLine="0"/>
              <w:jc w:val="left"/>
              <w:rPr>
                <w:rFonts w:ascii="Aptos" w:hAnsi="Aptos"/>
                <w:sz w:val="24"/>
              </w:rPr>
            </w:pPr>
          </w:p>
        </w:tc>
        <w:tc>
          <w:tcPr>
            <w:tcW w:w="5960" w:type="dxa"/>
            <w:tcBorders>
              <w:top w:val="single" w:sz="2" w:space="0" w:color="000000"/>
              <w:left w:val="single" w:sz="2" w:space="0" w:color="000000"/>
              <w:bottom w:val="single" w:sz="2" w:space="0" w:color="000000"/>
              <w:right w:val="nil"/>
            </w:tcBorders>
          </w:tcPr>
          <w:p w14:paraId="7E8D85D0" w14:textId="77777777" w:rsidR="001D324A" w:rsidRPr="008C1FB8" w:rsidRDefault="001D324A">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1653731A" w14:textId="77777777" w:rsidR="001D324A" w:rsidRPr="008C1FB8" w:rsidRDefault="001D324A">
            <w:pPr>
              <w:spacing w:after="160" w:line="259" w:lineRule="auto"/>
              <w:ind w:left="0" w:firstLine="0"/>
              <w:jc w:val="left"/>
              <w:rPr>
                <w:rFonts w:ascii="Aptos" w:hAnsi="Aptos"/>
              </w:rPr>
            </w:pPr>
          </w:p>
        </w:tc>
      </w:tr>
      <w:tr w:rsidR="001D324A" w:rsidRPr="008C1FB8" w14:paraId="438E7361" w14:textId="77777777">
        <w:trPr>
          <w:trHeight w:val="343"/>
        </w:trPr>
        <w:tc>
          <w:tcPr>
            <w:tcW w:w="1531" w:type="dxa"/>
            <w:tcBorders>
              <w:top w:val="single" w:sz="2" w:space="0" w:color="000000"/>
              <w:left w:val="single" w:sz="2" w:space="0" w:color="000000"/>
              <w:bottom w:val="single" w:sz="2" w:space="0" w:color="000000"/>
              <w:right w:val="single" w:sz="2" w:space="0" w:color="000000"/>
            </w:tcBorders>
          </w:tcPr>
          <w:p w14:paraId="7B385E43" w14:textId="77777777" w:rsidR="001D324A" w:rsidRPr="008C1FB8" w:rsidRDefault="001D324A">
            <w:pPr>
              <w:spacing w:after="0" w:line="259" w:lineRule="auto"/>
              <w:ind w:left="7" w:firstLine="0"/>
              <w:jc w:val="left"/>
              <w:rPr>
                <w:rFonts w:ascii="Aptos" w:hAnsi="Aptos"/>
                <w:sz w:val="24"/>
              </w:rPr>
            </w:pPr>
          </w:p>
        </w:tc>
        <w:tc>
          <w:tcPr>
            <w:tcW w:w="5960" w:type="dxa"/>
            <w:tcBorders>
              <w:top w:val="single" w:sz="2" w:space="0" w:color="000000"/>
              <w:left w:val="single" w:sz="2" w:space="0" w:color="000000"/>
              <w:bottom w:val="single" w:sz="2" w:space="0" w:color="000000"/>
              <w:right w:val="nil"/>
            </w:tcBorders>
          </w:tcPr>
          <w:p w14:paraId="3C852959" w14:textId="77777777" w:rsidR="001D324A" w:rsidRPr="008C1FB8" w:rsidRDefault="001D324A">
            <w:pPr>
              <w:spacing w:after="160" w:line="259" w:lineRule="auto"/>
              <w:ind w:left="0" w:firstLine="0"/>
              <w:jc w:val="left"/>
              <w:rPr>
                <w:rFonts w:ascii="Aptos" w:hAnsi="Aptos"/>
                <w:b/>
                <w:bCs/>
              </w:rPr>
            </w:pPr>
          </w:p>
        </w:tc>
        <w:tc>
          <w:tcPr>
            <w:tcW w:w="1768" w:type="dxa"/>
            <w:tcBorders>
              <w:top w:val="single" w:sz="2" w:space="0" w:color="000000"/>
              <w:left w:val="nil"/>
              <w:bottom w:val="single" w:sz="2" w:space="0" w:color="000000"/>
              <w:right w:val="single" w:sz="2" w:space="0" w:color="000000"/>
            </w:tcBorders>
          </w:tcPr>
          <w:p w14:paraId="5B9022A8" w14:textId="77777777" w:rsidR="001D324A" w:rsidRPr="008C1FB8" w:rsidRDefault="001D324A">
            <w:pPr>
              <w:spacing w:after="160" w:line="259" w:lineRule="auto"/>
              <w:ind w:left="0" w:firstLine="0"/>
              <w:jc w:val="left"/>
              <w:rPr>
                <w:rFonts w:ascii="Aptos" w:hAnsi="Aptos"/>
              </w:rPr>
            </w:pPr>
          </w:p>
        </w:tc>
      </w:tr>
    </w:tbl>
    <w:p w14:paraId="057469F6" w14:textId="6547636C" w:rsidR="001D324A" w:rsidRPr="008C1FB8" w:rsidRDefault="00000000">
      <w:pPr>
        <w:spacing w:after="261"/>
        <w:ind w:left="9"/>
        <w:rPr>
          <w:rFonts w:ascii="Aptos" w:hAnsi="Aptos"/>
        </w:rPr>
      </w:pPr>
      <w:r w:rsidRPr="008C1FB8">
        <w:rPr>
          <w:rFonts w:ascii="Aptos" w:hAnsi="Aptos"/>
        </w:rPr>
        <w:t xml:space="preserve"> </w:t>
      </w:r>
    </w:p>
    <w:p w14:paraId="527B927E" w14:textId="74CC8641" w:rsidR="005343DE" w:rsidRPr="008C1FB8" w:rsidRDefault="001D324A" w:rsidP="001D324A">
      <w:pPr>
        <w:spacing w:after="261"/>
        <w:rPr>
          <w:rFonts w:ascii="Aptos" w:hAnsi="Aptos"/>
          <w:sz w:val="24"/>
        </w:rPr>
      </w:pPr>
      <w:r w:rsidRPr="008C1FB8">
        <w:rPr>
          <w:rFonts w:ascii="Aptos" w:hAnsi="Aptos"/>
          <w:sz w:val="24"/>
        </w:rPr>
        <w:t>* 'Normally Open' is defined as open for more than 40 days per year wishing to be advertised in the annual NARTM Leaflet in the category 'Open to the Public'. Please note that applications will be considered by the NARTM Trustees and acceptance will be advised. Subscription rates are given below.</w:t>
      </w:r>
    </w:p>
    <w:p w14:paraId="6F064F33" w14:textId="77777777" w:rsidR="001D324A" w:rsidRPr="008C1FB8" w:rsidRDefault="001D324A">
      <w:pPr>
        <w:ind w:left="9"/>
        <w:rPr>
          <w:rFonts w:ascii="Aptos" w:hAnsi="Aptos"/>
        </w:rPr>
      </w:pPr>
    </w:p>
    <w:p w14:paraId="3F3BDBBF" w14:textId="77777777" w:rsidR="001B22AD" w:rsidRPr="008C1FB8" w:rsidRDefault="001B22AD">
      <w:pPr>
        <w:ind w:left="9"/>
        <w:rPr>
          <w:rFonts w:ascii="Aptos" w:hAnsi="Aptos"/>
        </w:rPr>
      </w:pPr>
    </w:p>
    <w:p w14:paraId="4C5843E9" w14:textId="77777777" w:rsidR="001D324A" w:rsidRPr="008C1FB8" w:rsidRDefault="001D324A">
      <w:pPr>
        <w:ind w:left="9"/>
        <w:rPr>
          <w:rFonts w:ascii="Aptos" w:hAnsi="Aptos"/>
        </w:rPr>
      </w:pPr>
    </w:p>
    <w:p w14:paraId="481D4925" w14:textId="77777777" w:rsidR="001B22AD" w:rsidRPr="008C1FB8" w:rsidRDefault="001B22AD">
      <w:pPr>
        <w:ind w:left="9"/>
        <w:rPr>
          <w:rFonts w:ascii="Aptos" w:hAnsi="Aptos"/>
        </w:rPr>
      </w:pPr>
    </w:p>
    <w:p w14:paraId="5F688C2F" w14:textId="77777777" w:rsidR="001B22AD" w:rsidRPr="008C1FB8" w:rsidRDefault="001B22AD">
      <w:pPr>
        <w:ind w:left="9"/>
        <w:rPr>
          <w:rFonts w:ascii="Aptos" w:hAnsi="Aptos"/>
        </w:rPr>
      </w:pPr>
    </w:p>
    <w:p w14:paraId="2C4C3F17" w14:textId="77777777" w:rsidR="001D324A" w:rsidRPr="008C1FB8" w:rsidRDefault="001D324A">
      <w:pPr>
        <w:ind w:left="9"/>
        <w:rPr>
          <w:rFonts w:ascii="Aptos" w:hAnsi="Aptos"/>
        </w:rPr>
      </w:pPr>
    </w:p>
    <w:p w14:paraId="231971A7" w14:textId="77777777" w:rsidR="001B22AD" w:rsidRPr="008C1FB8" w:rsidRDefault="001B22AD">
      <w:pPr>
        <w:ind w:left="9"/>
        <w:rPr>
          <w:rFonts w:ascii="Aptos" w:hAnsi="Aptos"/>
        </w:rPr>
      </w:pPr>
    </w:p>
    <w:p w14:paraId="6B345022" w14:textId="5C3973B9" w:rsidR="005343DE" w:rsidRPr="008C1FB8" w:rsidRDefault="00000000">
      <w:pPr>
        <w:ind w:left="9"/>
        <w:rPr>
          <w:rFonts w:ascii="Aptos" w:hAnsi="Aptos"/>
          <w:sz w:val="24"/>
        </w:rPr>
      </w:pPr>
      <w:r w:rsidRPr="008C1FB8">
        <w:rPr>
          <w:rFonts w:ascii="Aptos" w:hAnsi="Aptos"/>
          <w:sz w:val="24"/>
        </w:rPr>
        <w:t>Annual Subscription rates which currently apply are as follows:</w:t>
      </w:r>
      <w:r w:rsidR="00305618" w:rsidRPr="008C1FB8">
        <w:rPr>
          <w:rFonts w:ascii="Aptos" w:hAnsi="Aptos"/>
          <w:sz w:val="24"/>
        </w:rPr>
        <w:t xml:space="preserve"> -</w:t>
      </w:r>
    </w:p>
    <w:p w14:paraId="7132487F" w14:textId="77777777" w:rsidR="001B22AD" w:rsidRPr="008C1FB8" w:rsidRDefault="001B22AD">
      <w:pPr>
        <w:ind w:left="9"/>
        <w:rPr>
          <w:rFonts w:ascii="Aptos" w:hAnsi="Aptos"/>
        </w:rPr>
      </w:pPr>
    </w:p>
    <w:tbl>
      <w:tblPr>
        <w:tblStyle w:val="TableGrid"/>
        <w:tblW w:w="9252" w:type="dxa"/>
        <w:tblInd w:w="14" w:type="dxa"/>
        <w:tblCellMar>
          <w:top w:w="29" w:type="dxa"/>
          <w:left w:w="115" w:type="dxa"/>
          <w:right w:w="115" w:type="dxa"/>
        </w:tblCellMar>
        <w:tblLook w:val="04A0" w:firstRow="1" w:lastRow="0" w:firstColumn="1" w:lastColumn="0" w:noHBand="0" w:noVBand="1"/>
      </w:tblPr>
      <w:tblGrid>
        <w:gridCol w:w="7855"/>
        <w:gridCol w:w="1397"/>
      </w:tblGrid>
      <w:tr w:rsidR="005343DE" w:rsidRPr="008C1FB8" w14:paraId="3907E71A" w14:textId="77777777">
        <w:trPr>
          <w:trHeight w:val="288"/>
        </w:trPr>
        <w:tc>
          <w:tcPr>
            <w:tcW w:w="7855" w:type="dxa"/>
            <w:tcBorders>
              <w:top w:val="single" w:sz="2" w:space="0" w:color="000000"/>
              <w:left w:val="single" w:sz="2" w:space="0" w:color="000000"/>
              <w:bottom w:val="single" w:sz="2" w:space="0" w:color="000000"/>
              <w:right w:val="single" w:sz="2" w:space="0" w:color="000000"/>
            </w:tcBorders>
          </w:tcPr>
          <w:p w14:paraId="50F314C6" w14:textId="77777777" w:rsidR="005343DE" w:rsidRPr="008C1FB8" w:rsidRDefault="00000000">
            <w:pPr>
              <w:spacing w:after="0" w:line="259" w:lineRule="auto"/>
              <w:ind w:left="7" w:firstLine="0"/>
              <w:jc w:val="left"/>
              <w:rPr>
                <w:rFonts w:ascii="Aptos" w:hAnsi="Aptos"/>
              </w:rPr>
            </w:pPr>
            <w:r w:rsidRPr="008C1FB8">
              <w:rPr>
                <w:rFonts w:ascii="Aptos" w:hAnsi="Aptos"/>
                <w:sz w:val="24"/>
              </w:rPr>
              <w:t>For Museums and Collections which are 'Normally Open' to the public</w:t>
            </w:r>
          </w:p>
        </w:tc>
        <w:tc>
          <w:tcPr>
            <w:tcW w:w="1397" w:type="dxa"/>
            <w:tcBorders>
              <w:top w:val="single" w:sz="2" w:space="0" w:color="000000"/>
              <w:left w:val="single" w:sz="2" w:space="0" w:color="000000"/>
              <w:bottom w:val="single" w:sz="2" w:space="0" w:color="000000"/>
              <w:right w:val="single" w:sz="2" w:space="0" w:color="000000"/>
            </w:tcBorders>
          </w:tcPr>
          <w:p w14:paraId="1870C37A" w14:textId="1CE631AC" w:rsidR="005343DE" w:rsidRPr="008C1FB8" w:rsidRDefault="001D324A">
            <w:pPr>
              <w:spacing w:after="0" w:line="259" w:lineRule="auto"/>
              <w:ind w:left="7" w:firstLine="0"/>
              <w:jc w:val="center"/>
              <w:rPr>
                <w:rFonts w:ascii="Aptos" w:hAnsi="Aptos"/>
              </w:rPr>
            </w:pPr>
            <w:r w:rsidRPr="008C1FB8">
              <w:rPr>
                <w:rFonts w:ascii="Aptos" w:hAnsi="Aptos"/>
                <w:sz w:val="26"/>
              </w:rPr>
              <w:t>£50</w:t>
            </w:r>
          </w:p>
        </w:tc>
      </w:tr>
      <w:tr w:rsidR="005343DE" w:rsidRPr="008C1FB8" w14:paraId="5BF0A088" w14:textId="77777777">
        <w:trPr>
          <w:trHeight w:val="288"/>
        </w:trPr>
        <w:tc>
          <w:tcPr>
            <w:tcW w:w="7855" w:type="dxa"/>
            <w:tcBorders>
              <w:top w:val="single" w:sz="2" w:space="0" w:color="000000"/>
              <w:left w:val="single" w:sz="2" w:space="0" w:color="000000"/>
              <w:bottom w:val="single" w:sz="2" w:space="0" w:color="000000"/>
              <w:right w:val="single" w:sz="2" w:space="0" w:color="000000"/>
            </w:tcBorders>
          </w:tcPr>
          <w:p w14:paraId="7F39AABB" w14:textId="77777777" w:rsidR="005343DE" w:rsidRPr="008C1FB8" w:rsidRDefault="00000000">
            <w:pPr>
              <w:spacing w:after="0" w:line="259" w:lineRule="auto"/>
              <w:ind w:left="0" w:firstLine="0"/>
              <w:jc w:val="left"/>
              <w:rPr>
                <w:rFonts w:ascii="Aptos" w:hAnsi="Aptos"/>
              </w:rPr>
            </w:pPr>
            <w:r w:rsidRPr="008C1FB8">
              <w:rPr>
                <w:rFonts w:ascii="Aptos" w:hAnsi="Aptos"/>
                <w:sz w:val="24"/>
              </w:rPr>
              <w:t>For other Museums and Collections</w:t>
            </w:r>
          </w:p>
        </w:tc>
        <w:tc>
          <w:tcPr>
            <w:tcW w:w="1397" w:type="dxa"/>
            <w:tcBorders>
              <w:top w:val="single" w:sz="2" w:space="0" w:color="000000"/>
              <w:left w:val="single" w:sz="2" w:space="0" w:color="000000"/>
              <w:bottom w:val="single" w:sz="2" w:space="0" w:color="000000"/>
              <w:right w:val="single" w:sz="2" w:space="0" w:color="000000"/>
            </w:tcBorders>
          </w:tcPr>
          <w:p w14:paraId="6257C36A" w14:textId="35D749A8" w:rsidR="005343DE" w:rsidRPr="008C1FB8" w:rsidRDefault="001D324A">
            <w:pPr>
              <w:spacing w:after="0" w:line="259" w:lineRule="auto"/>
              <w:ind w:left="0" w:firstLine="0"/>
              <w:jc w:val="center"/>
              <w:rPr>
                <w:rFonts w:ascii="Aptos" w:hAnsi="Aptos"/>
              </w:rPr>
            </w:pPr>
            <w:r w:rsidRPr="008C1FB8">
              <w:rPr>
                <w:rFonts w:ascii="Aptos" w:hAnsi="Aptos"/>
                <w:sz w:val="26"/>
              </w:rPr>
              <w:t>£25</w:t>
            </w:r>
            <w:r w:rsidR="002536C6" w:rsidRPr="008C1FB8">
              <w:rPr>
                <w:rFonts w:ascii="Aptos" w:hAnsi="Aptos"/>
                <w:sz w:val="26"/>
              </w:rPr>
              <w:t xml:space="preserve"> </w:t>
            </w:r>
          </w:p>
        </w:tc>
      </w:tr>
    </w:tbl>
    <w:p w14:paraId="206A83A2" w14:textId="77777777" w:rsidR="001D324A" w:rsidRPr="008C1FB8" w:rsidRDefault="001D324A">
      <w:pPr>
        <w:ind w:left="9"/>
        <w:rPr>
          <w:rFonts w:ascii="Aptos" w:hAnsi="Aptos"/>
          <w:sz w:val="24"/>
        </w:rPr>
      </w:pPr>
    </w:p>
    <w:p w14:paraId="38F445CC" w14:textId="37CF67DB" w:rsidR="001B22AD" w:rsidRPr="008C1FB8" w:rsidRDefault="001B22AD" w:rsidP="001B22AD">
      <w:pPr>
        <w:tabs>
          <w:tab w:val="center" w:pos="3654"/>
          <w:tab w:val="center" w:pos="5303"/>
        </w:tabs>
        <w:spacing w:after="262" w:line="259" w:lineRule="auto"/>
        <w:ind w:left="-1" w:firstLine="0"/>
        <w:jc w:val="left"/>
        <w:rPr>
          <w:rFonts w:ascii="Aptos" w:hAnsi="Aptos"/>
          <w:sz w:val="24"/>
        </w:rPr>
      </w:pPr>
      <w:r w:rsidRPr="008C1FB8">
        <w:rPr>
          <w:rFonts w:ascii="Aptos" w:hAnsi="Aptos"/>
          <w:sz w:val="24"/>
        </w:rPr>
        <w:t xml:space="preserve">Details for BACS transfer are as follows: - </w:t>
      </w:r>
    </w:p>
    <w:p w14:paraId="50EAA2FF" w14:textId="75CE2212" w:rsidR="001B22AD" w:rsidRPr="008C1FB8" w:rsidRDefault="001B22AD" w:rsidP="001B22AD">
      <w:pPr>
        <w:tabs>
          <w:tab w:val="center" w:pos="3654"/>
          <w:tab w:val="center" w:pos="5303"/>
        </w:tabs>
        <w:spacing w:after="262" w:line="259" w:lineRule="auto"/>
        <w:ind w:left="-1" w:firstLine="0"/>
        <w:jc w:val="left"/>
        <w:rPr>
          <w:rFonts w:ascii="Aptos" w:hAnsi="Aptos"/>
          <w:sz w:val="24"/>
        </w:rPr>
      </w:pPr>
      <w:r w:rsidRPr="008C1FB8">
        <w:rPr>
          <w:rFonts w:ascii="Aptos" w:hAnsi="Aptos"/>
          <w:sz w:val="24"/>
        </w:rPr>
        <w:t xml:space="preserve">Bank - </w:t>
      </w:r>
      <w:r w:rsidRPr="008C1FB8">
        <w:rPr>
          <w:rFonts w:ascii="Aptos" w:hAnsi="Aptos"/>
          <w:b/>
          <w:bCs/>
          <w:sz w:val="24"/>
        </w:rPr>
        <w:t>Lloyds Bank</w:t>
      </w:r>
      <w:r w:rsidRPr="008C1FB8">
        <w:rPr>
          <w:rFonts w:ascii="Aptos" w:hAnsi="Aptos"/>
          <w:sz w:val="24"/>
        </w:rPr>
        <w:tab/>
        <w:t xml:space="preserve">Sort Code - </w:t>
      </w:r>
      <w:r w:rsidRPr="008C1FB8">
        <w:rPr>
          <w:rFonts w:ascii="Aptos" w:hAnsi="Aptos"/>
          <w:b/>
          <w:bCs/>
          <w:sz w:val="24"/>
        </w:rPr>
        <w:t>30 14 71</w:t>
      </w:r>
      <w:r w:rsidRPr="008C1FB8">
        <w:rPr>
          <w:rFonts w:ascii="Aptos" w:hAnsi="Aptos"/>
          <w:sz w:val="24"/>
        </w:rPr>
        <w:tab/>
      </w:r>
      <w:r w:rsidRPr="008C1FB8">
        <w:rPr>
          <w:rFonts w:ascii="Aptos" w:hAnsi="Aptos"/>
          <w:sz w:val="24"/>
        </w:rPr>
        <w:tab/>
        <w:t xml:space="preserve">Account number - </w:t>
      </w:r>
      <w:r w:rsidRPr="008C1FB8">
        <w:rPr>
          <w:rFonts w:ascii="Aptos" w:hAnsi="Aptos"/>
          <w:b/>
          <w:bCs/>
          <w:sz w:val="24"/>
        </w:rPr>
        <w:t>15228068</w:t>
      </w:r>
    </w:p>
    <w:p w14:paraId="7A2CACCF" w14:textId="7FF68660" w:rsidR="001B22AD" w:rsidRPr="008C1FB8" w:rsidRDefault="001B22AD" w:rsidP="001B22AD">
      <w:pPr>
        <w:spacing w:after="22" w:line="259" w:lineRule="auto"/>
        <w:ind w:left="0" w:firstLine="0"/>
        <w:jc w:val="left"/>
        <w:rPr>
          <w:rFonts w:ascii="Aptos" w:hAnsi="Aptos"/>
          <w:sz w:val="24"/>
        </w:rPr>
      </w:pPr>
      <w:r w:rsidRPr="008C1FB8">
        <w:rPr>
          <w:rFonts w:ascii="Aptos" w:hAnsi="Aptos"/>
          <w:sz w:val="24"/>
        </w:rPr>
        <w:t>Cheques should be made payable to NARTM.</w:t>
      </w:r>
    </w:p>
    <w:p w14:paraId="2C61AD88" w14:textId="77777777" w:rsidR="001D324A" w:rsidRPr="008C1FB8" w:rsidRDefault="001D324A">
      <w:pPr>
        <w:ind w:left="9"/>
        <w:rPr>
          <w:rFonts w:ascii="Aptos" w:hAnsi="Aptos"/>
          <w:sz w:val="24"/>
        </w:rPr>
      </w:pPr>
    </w:p>
    <w:p w14:paraId="62F004B3" w14:textId="77777777" w:rsidR="001B22AD" w:rsidRPr="008C1FB8" w:rsidRDefault="001B22AD">
      <w:pPr>
        <w:ind w:left="9"/>
        <w:rPr>
          <w:rFonts w:ascii="Aptos" w:hAnsi="Aptos"/>
          <w:sz w:val="24"/>
        </w:rPr>
      </w:pPr>
    </w:p>
    <w:p w14:paraId="394B783E" w14:textId="7E053CB1" w:rsidR="005343DE" w:rsidRPr="008C1FB8" w:rsidRDefault="00000000">
      <w:pPr>
        <w:ind w:left="9"/>
        <w:rPr>
          <w:rFonts w:ascii="Aptos" w:hAnsi="Aptos"/>
          <w:sz w:val="24"/>
        </w:rPr>
      </w:pPr>
      <w:r w:rsidRPr="008C1FB8">
        <w:rPr>
          <w:rFonts w:ascii="Aptos" w:hAnsi="Aptos"/>
          <w:sz w:val="24"/>
        </w:rPr>
        <w:t>For our records, please indicate whether your organisation:</w:t>
      </w:r>
      <w:r w:rsidR="00305618" w:rsidRPr="008C1FB8">
        <w:rPr>
          <w:rFonts w:ascii="Aptos" w:hAnsi="Aptos"/>
          <w:sz w:val="24"/>
        </w:rPr>
        <w:t xml:space="preserve"> -</w:t>
      </w:r>
    </w:p>
    <w:p w14:paraId="3D6C2972" w14:textId="77777777" w:rsidR="001B22AD" w:rsidRPr="008C1FB8" w:rsidRDefault="001B22AD">
      <w:pPr>
        <w:ind w:left="9"/>
        <w:rPr>
          <w:rFonts w:ascii="Aptos" w:hAnsi="Aptos"/>
          <w:sz w:val="24"/>
        </w:rPr>
      </w:pPr>
    </w:p>
    <w:tbl>
      <w:tblPr>
        <w:tblStyle w:val="TableGrid"/>
        <w:tblW w:w="9259" w:type="dxa"/>
        <w:tblInd w:w="4" w:type="dxa"/>
        <w:tblCellMar>
          <w:top w:w="68" w:type="dxa"/>
          <w:left w:w="118" w:type="dxa"/>
          <w:right w:w="115" w:type="dxa"/>
        </w:tblCellMar>
        <w:tblLook w:val="04A0" w:firstRow="1" w:lastRow="0" w:firstColumn="1" w:lastColumn="0" w:noHBand="0" w:noVBand="1"/>
      </w:tblPr>
      <w:tblGrid>
        <w:gridCol w:w="5924"/>
        <w:gridCol w:w="3335"/>
      </w:tblGrid>
      <w:tr w:rsidR="005343DE" w:rsidRPr="008C1FB8" w14:paraId="79397A4C" w14:textId="77777777">
        <w:trPr>
          <w:trHeight w:val="346"/>
        </w:trPr>
        <w:tc>
          <w:tcPr>
            <w:tcW w:w="5924" w:type="dxa"/>
            <w:tcBorders>
              <w:top w:val="single" w:sz="2" w:space="0" w:color="000000"/>
              <w:left w:val="single" w:sz="2" w:space="0" w:color="000000"/>
              <w:bottom w:val="single" w:sz="2" w:space="0" w:color="000000"/>
              <w:right w:val="single" w:sz="2" w:space="0" w:color="000000"/>
            </w:tcBorders>
          </w:tcPr>
          <w:p w14:paraId="1F50BF83" w14:textId="77777777" w:rsidR="005343DE" w:rsidRPr="008C1FB8" w:rsidRDefault="00000000">
            <w:pPr>
              <w:spacing w:after="0" w:line="259" w:lineRule="auto"/>
              <w:ind w:left="7" w:firstLine="0"/>
              <w:jc w:val="left"/>
              <w:rPr>
                <w:rFonts w:ascii="Aptos" w:hAnsi="Aptos"/>
                <w:sz w:val="24"/>
              </w:rPr>
            </w:pPr>
            <w:r w:rsidRPr="008C1FB8">
              <w:rPr>
                <w:rFonts w:ascii="Aptos" w:hAnsi="Aptos"/>
                <w:sz w:val="24"/>
              </w:rPr>
              <w:t>Is a Registered Charity</w:t>
            </w:r>
          </w:p>
        </w:tc>
        <w:tc>
          <w:tcPr>
            <w:tcW w:w="3335" w:type="dxa"/>
            <w:tcBorders>
              <w:top w:val="single" w:sz="2" w:space="0" w:color="000000"/>
              <w:left w:val="single" w:sz="2" w:space="0" w:color="000000"/>
              <w:bottom w:val="single" w:sz="2" w:space="0" w:color="000000"/>
              <w:right w:val="single" w:sz="2" w:space="0" w:color="000000"/>
            </w:tcBorders>
          </w:tcPr>
          <w:p w14:paraId="77CFC806" w14:textId="79817094" w:rsidR="005343DE" w:rsidRPr="008C1FB8" w:rsidRDefault="005343DE" w:rsidP="001D324A">
            <w:pPr>
              <w:spacing w:after="0" w:line="259" w:lineRule="auto"/>
              <w:ind w:left="415" w:firstLine="0"/>
              <w:rPr>
                <w:rFonts w:ascii="Aptos" w:hAnsi="Aptos"/>
                <w:b/>
                <w:bCs/>
              </w:rPr>
            </w:pPr>
          </w:p>
        </w:tc>
      </w:tr>
      <w:tr w:rsidR="005343DE" w:rsidRPr="008C1FB8" w14:paraId="18B4E6F0" w14:textId="77777777">
        <w:trPr>
          <w:trHeight w:val="350"/>
        </w:trPr>
        <w:tc>
          <w:tcPr>
            <w:tcW w:w="5924" w:type="dxa"/>
            <w:tcBorders>
              <w:top w:val="single" w:sz="2" w:space="0" w:color="000000"/>
              <w:left w:val="single" w:sz="2" w:space="0" w:color="000000"/>
              <w:bottom w:val="single" w:sz="2" w:space="0" w:color="000000"/>
              <w:right w:val="single" w:sz="2" w:space="0" w:color="000000"/>
            </w:tcBorders>
          </w:tcPr>
          <w:p w14:paraId="2D15BA02" w14:textId="77777777" w:rsidR="005343DE" w:rsidRPr="008C1FB8" w:rsidRDefault="00000000">
            <w:pPr>
              <w:spacing w:after="0" w:line="259" w:lineRule="auto"/>
              <w:ind w:left="7" w:firstLine="0"/>
              <w:jc w:val="left"/>
              <w:rPr>
                <w:rFonts w:ascii="Aptos" w:hAnsi="Aptos"/>
                <w:sz w:val="24"/>
              </w:rPr>
            </w:pPr>
            <w:r w:rsidRPr="008C1FB8">
              <w:rPr>
                <w:rFonts w:ascii="Aptos" w:hAnsi="Aptos"/>
                <w:sz w:val="24"/>
              </w:rPr>
              <w:t>Is a Company Limited by Guarantee</w:t>
            </w:r>
          </w:p>
        </w:tc>
        <w:tc>
          <w:tcPr>
            <w:tcW w:w="3335" w:type="dxa"/>
            <w:tcBorders>
              <w:top w:val="single" w:sz="2" w:space="0" w:color="000000"/>
              <w:left w:val="single" w:sz="2" w:space="0" w:color="000000"/>
              <w:bottom w:val="single" w:sz="2" w:space="0" w:color="000000"/>
              <w:right w:val="single" w:sz="2" w:space="0" w:color="000000"/>
            </w:tcBorders>
          </w:tcPr>
          <w:p w14:paraId="358DB711" w14:textId="20A64BD6" w:rsidR="005343DE" w:rsidRPr="008C1FB8" w:rsidRDefault="001D324A" w:rsidP="001D324A">
            <w:pPr>
              <w:spacing w:after="0" w:line="259" w:lineRule="auto"/>
              <w:ind w:left="0" w:right="3" w:firstLine="0"/>
              <w:rPr>
                <w:rFonts w:ascii="Aptos" w:hAnsi="Aptos"/>
                <w:b/>
                <w:bCs/>
              </w:rPr>
            </w:pPr>
            <w:r w:rsidRPr="008C1FB8">
              <w:rPr>
                <w:rFonts w:ascii="Aptos" w:hAnsi="Aptos"/>
                <w:b/>
                <w:bCs/>
              </w:rPr>
              <w:t xml:space="preserve">         </w:t>
            </w:r>
          </w:p>
        </w:tc>
      </w:tr>
      <w:tr w:rsidR="005343DE" w:rsidRPr="008C1FB8" w14:paraId="4C5980B2" w14:textId="77777777">
        <w:trPr>
          <w:trHeight w:val="353"/>
        </w:trPr>
        <w:tc>
          <w:tcPr>
            <w:tcW w:w="5924" w:type="dxa"/>
            <w:tcBorders>
              <w:top w:val="single" w:sz="2" w:space="0" w:color="000000"/>
              <w:left w:val="single" w:sz="2" w:space="0" w:color="000000"/>
              <w:bottom w:val="single" w:sz="2" w:space="0" w:color="000000"/>
              <w:right w:val="single" w:sz="2" w:space="0" w:color="000000"/>
            </w:tcBorders>
          </w:tcPr>
          <w:p w14:paraId="6F0C3DE8" w14:textId="77777777" w:rsidR="005343DE" w:rsidRPr="008C1FB8" w:rsidRDefault="00000000">
            <w:pPr>
              <w:spacing w:after="0" w:line="259" w:lineRule="auto"/>
              <w:ind w:left="7" w:firstLine="0"/>
              <w:jc w:val="left"/>
              <w:rPr>
                <w:rFonts w:ascii="Aptos" w:hAnsi="Aptos"/>
                <w:sz w:val="24"/>
              </w:rPr>
            </w:pPr>
            <w:r w:rsidRPr="008C1FB8">
              <w:rPr>
                <w:rFonts w:ascii="Aptos" w:hAnsi="Aptos"/>
                <w:sz w:val="24"/>
              </w:rPr>
              <w:t>Has Provisional Museum Registration</w:t>
            </w:r>
          </w:p>
        </w:tc>
        <w:tc>
          <w:tcPr>
            <w:tcW w:w="3335" w:type="dxa"/>
            <w:tcBorders>
              <w:top w:val="single" w:sz="2" w:space="0" w:color="000000"/>
              <w:left w:val="single" w:sz="2" w:space="0" w:color="000000"/>
              <w:bottom w:val="single" w:sz="2" w:space="0" w:color="000000"/>
              <w:right w:val="single" w:sz="2" w:space="0" w:color="000000"/>
            </w:tcBorders>
          </w:tcPr>
          <w:p w14:paraId="43AFDA60" w14:textId="0E4EDC69" w:rsidR="005343DE" w:rsidRPr="008C1FB8" w:rsidRDefault="006A7E6C" w:rsidP="006A7E6C">
            <w:pPr>
              <w:spacing w:after="0" w:line="259" w:lineRule="auto"/>
              <w:jc w:val="left"/>
              <w:rPr>
                <w:rFonts w:ascii="Aptos" w:hAnsi="Aptos"/>
                <w:b/>
                <w:bCs/>
              </w:rPr>
            </w:pPr>
            <w:r w:rsidRPr="008C1FB8">
              <w:rPr>
                <w:rFonts w:ascii="Aptos" w:hAnsi="Aptos"/>
                <w:noProof/>
              </w:rPr>
              <w:t xml:space="preserve">     </w:t>
            </w:r>
          </w:p>
        </w:tc>
      </w:tr>
      <w:tr w:rsidR="005343DE" w:rsidRPr="008C1FB8" w14:paraId="1ECB8DD7" w14:textId="77777777">
        <w:trPr>
          <w:trHeight w:val="353"/>
        </w:trPr>
        <w:tc>
          <w:tcPr>
            <w:tcW w:w="5924" w:type="dxa"/>
            <w:tcBorders>
              <w:top w:val="single" w:sz="2" w:space="0" w:color="000000"/>
              <w:left w:val="single" w:sz="2" w:space="0" w:color="000000"/>
              <w:bottom w:val="single" w:sz="2" w:space="0" w:color="000000"/>
              <w:right w:val="single" w:sz="2" w:space="0" w:color="000000"/>
            </w:tcBorders>
          </w:tcPr>
          <w:p w14:paraId="20AB151E" w14:textId="77777777" w:rsidR="005343DE" w:rsidRPr="008C1FB8" w:rsidRDefault="00000000">
            <w:pPr>
              <w:spacing w:after="0" w:line="259" w:lineRule="auto"/>
              <w:ind w:left="7" w:firstLine="0"/>
              <w:jc w:val="left"/>
              <w:rPr>
                <w:rFonts w:ascii="Aptos" w:hAnsi="Aptos"/>
                <w:sz w:val="24"/>
              </w:rPr>
            </w:pPr>
            <w:r w:rsidRPr="008C1FB8">
              <w:rPr>
                <w:rFonts w:ascii="Aptos" w:hAnsi="Aptos"/>
                <w:sz w:val="24"/>
              </w:rPr>
              <w:t>Has Full Museum Registration</w:t>
            </w:r>
          </w:p>
        </w:tc>
        <w:tc>
          <w:tcPr>
            <w:tcW w:w="3335" w:type="dxa"/>
            <w:tcBorders>
              <w:top w:val="single" w:sz="2" w:space="0" w:color="000000"/>
              <w:left w:val="single" w:sz="2" w:space="0" w:color="000000"/>
              <w:bottom w:val="single" w:sz="2" w:space="0" w:color="000000"/>
              <w:right w:val="single" w:sz="2" w:space="0" w:color="000000"/>
            </w:tcBorders>
          </w:tcPr>
          <w:p w14:paraId="5E55DB51" w14:textId="43C885C3" w:rsidR="005343DE" w:rsidRPr="008C1FB8" w:rsidRDefault="006A7E6C" w:rsidP="006A7E6C">
            <w:pPr>
              <w:spacing w:after="0" w:line="259" w:lineRule="auto"/>
              <w:ind w:left="415" w:firstLine="0"/>
              <w:rPr>
                <w:rFonts w:ascii="Aptos" w:hAnsi="Aptos"/>
                <w:b/>
                <w:bCs/>
              </w:rPr>
            </w:pPr>
            <w:r w:rsidRPr="008C1FB8">
              <w:rPr>
                <w:rFonts w:ascii="Aptos" w:hAnsi="Aptos"/>
              </w:rPr>
              <w:t xml:space="preserve"> </w:t>
            </w:r>
          </w:p>
        </w:tc>
      </w:tr>
      <w:tr w:rsidR="005343DE" w:rsidRPr="008C1FB8" w14:paraId="070AAD31" w14:textId="77777777">
        <w:trPr>
          <w:trHeight w:val="348"/>
        </w:trPr>
        <w:tc>
          <w:tcPr>
            <w:tcW w:w="5924" w:type="dxa"/>
            <w:tcBorders>
              <w:top w:val="single" w:sz="2" w:space="0" w:color="000000"/>
              <w:left w:val="single" w:sz="2" w:space="0" w:color="000000"/>
              <w:bottom w:val="single" w:sz="2" w:space="0" w:color="000000"/>
              <w:right w:val="single" w:sz="2" w:space="0" w:color="000000"/>
            </w:tcBorders>
          </w:tcPr>
          <w:p w14:paraId="020D3BAA" w14:textId="77777777" w:rsidR="005343DE" w:rsidRPr="008C1FB8" w:rsidRDefault="00000000">
            <w:pPr>
              <w:spacing w:after="0" w:line="259" w:lineRule="auto"/>
              <w:ind w:left="7" w:firstLine="0"/>
              <w:jc w:val="left"/>
              <w:rPr>
                <w:rFonts w:ascii="Aptos" w:hAnsi="Aptos"/>
                <w:sz w:val="24"/>
              </w:rPr>
            </w:pPr>
            <w:r w:rsidRPr="008C1FB8">
              <w:rPr>
                <w:rFonts w:ascii="Aptos" w:hAnsi="Aptos"/>
                <w:sz w:val="24"/>
              </w:rPr>
              <w:t>Has Museum Accreditation</w:t>
            </w:r>
          </w:p>
        </w:tc>
        <w:tc>
          <w:tcPr>
            <w:tcW w:w="3335" w:type="dxa"/>
            <w:tcBorders>
              <w:top w:val="single" w:sz="2" w:space="0" w:color="000000"/>
              <w:left w:val="single" w:sz="2" w:space="0" w:color="000000"/>
              <w:bottom w:val="single" w:sz="2" w:space="0" w:color="000000"/>
              <w:right w:val="single" w:sz="2" w:space="0" w:color="000000"/>
            </w:tcBorders>
          </w:tcPr>
          <w:p w14:paraId="50B691F8" w14:textId="37F0598A" w:rsidR="005343DE" w:rsidRPr="008C1FB8" w:rsidRDefault="006A7E6C" w:rsidP="006A7E6C">
            <w:pPr>
              <w:spacing w:after="0" w:line="259" w:lineRule="auto"/>
              <w:jc w:val="left"/>
              <w:rPr>
                <w:rFonts w:ascii="Aptos" w:hAnsi="Aptos"/>
                <w:b/>
                <w:bCs/>
              </w:rPr>
            </w:pPr>
            <w:r w:rsidRPr="008C1FB8">
              <w:rPr>
                <w:rFonts w:ascii="Aptos" w:hAnsi="Aptos"/>
                <w:noProof/>
              </w:rPr>
              <w:t xml:space="preserve">      </w:t>
            </w:r>
          </w:p>
        </w:tc>
      </w:tr>
      <w:tr w:rsidR="005343DE" w:rsidRPr="008C1FB8" w14:paraId="7623BA8F" w14:textId="77777777">
        <w:trPr>
          <w:trHeight w:val="350"/>
        </w:trPr>
        <w:tc>
          <w:tcPr>
            <w:tcW w:w="5924" w:type="dxa"/>
            <w:tcBorders>
              <w:top w:val="single" w:sz="2" w:space="0" w:color="000000"/>
              <w:left w:val="single" w:sz="2" w:space="0" w:color="000000"/>
              <w:bottom w:val="single" w:sz="2" w:space="0" w:color="000000"/>
              <w:right w:val="single" w:sz="2" w:space="0" w:color="000000"/>
            </w:tcBorders>
          </w:tcPr>
          <w:p w14:paraId="3FA2EFF7" w14:textId="77777777" w:rsidR="005343DE" w:rsidRPr="008C1FB8" w:rsidRDefault="00000000">
            <w:pPr>
              <w:spacing w:after="0" w:line="259" w:lineRule="auto"/>
              <w:ind w:left="0" w:firstLine="0"/>
              <w:jc w:val="left"/>
              <w:rPr>
                <w:rFonts w:ascii="Aptos" w:hAnsi="Aptos"/>
                <w:sz w:val="24"/>
              </w:rPr>
            </w:pPr>
            <w:r w:rsidRPr="008C1FB8">
              <w:rPr>
                <w:rFonts w:ascii="Aptos" w:hAnsi="Aptos"/>
                <w:sz w:val="24"/>
              </w:rPr>
              <w:t>Has any paid employees</w:t>
            </w:r>
          </w:p>
        </w:tc>
        <w:tc>
          <w:tcPr>
            <w:tcW w:w="3335" w:type="dxa"/>
            <w:tcBorders>
              <w:top w:val="single" w:sz="2" w:space="0" w:color="000000"/>
              <w:left w:val="single" w:sz="2" w:space="0" w:color="000000"/>
              <w:bottom w:val="single" w:sz="2" w:space="0" w:color="000000"/>
              <w:right w:val="single" w:sz="2" w:space="0" w:color="000000"/>
            </w:tcBorders>
          </w:tcPr>
          <w:p w14:paraId="68DCB54A" w14:textId="331A620C" w:rsidR="005343DE" w:rsidRPr="008C1FB8" w:rsidRDefault="006A7E6C" w:rsidP="006A7E6C">
            <w:pPr>
              <w:spacing w:after="0" w:line="259" w:lineRule="auto"/>
              <w:ind w:left="0" w:firstLine="0"/>
              <w:jc w:val="left"/>
              <w:rPr>
                <w:rFonts w:ascii="Aptos" w:hAnsi="Aptos"/>
                <w:b/>
                <w:bCs/>
              </w:rPr>
            </w:pPr>
            <w:r w:rsidRPr="008C1FB8">
              <w:rPr>
                <w:rFonts w:ascii="Aptos" w:hAnsi="Aptos"/>
                <w:noProof/>
              </w:rPr>
              <w:t xml:space="preserve">        </w:t>
            </w:r>
            <w:r w:rsidRPr="008C1FB8">
              <w:rPr>
                <w:rFonts w:ascii="Aptos" w:hAnsi="Aptos"/>
                <w:b/>
                <w:bCs/>
                <w:noProof/>
              </w:rPr>
              <w:t xml:space="preserve"> </w:t>
            </w:r>
          </w:p>
        </w:tc>
      </w:tr>
      <w:tr w:rsidR="005343DE" w:rsidRPr="008C1FB8" w14:paraId="34603424" w14:textId="77777777">
        <w:trPr>
          <w:trHeight w:val="346"/>
        </w:trPr>
        <w:tc>
          <w:tcPr>
            <w:tcW w:w="5924" w:type="dxa"/>
            <w:tcBorders>
              <w:top w:val="single" w:sz="2" w:space="0" w:color="000000"/>
              <w:left w:val="single" w:sz="2" w:space="0" w:color="000000"/>
              <w:bottom w:val="single" w:sz="2" w:space="0" w:color="000000"/>
              <w:right w:val="single" w:sz="2" w:space="0" w:color="000000"/>
            </w:tcBorders>
          </w:tcPr>
          <w:p w14:paraId="53B9089E" w14:textId="77777777" w:rsidR="005343DE" w:rsidRPr="008C1FB8" w:rsidRDefault="00000000">
            <w:pPr>
              <w:spacing w:after="0" w:line="259" w:lineRule="auto"/>
              <w:ind w:left="7" w:firstLine="0"/>
              <w:jc w:val="left"/>
              <w:rPr>
                <w:rFonts w:ascii="Aptos" w:hAnsi="Aptos"/>
                <w:sz w:val="24"/>
              </w:rPr>
            </w:pPr>
            <w:r w:rsidRPr="008C1FB8">
              <w:rPr>
                <w:rFonts w:ascii="Aptos" w:hAnsi="Aptos"/>
                <w:sz w:val="24"/>
              </w:rPr>
              <w:t>Receives rates reduction on property (</w:t>
            </w:r>
            <w:proofErr w:type="spellStart"/>
            <w:r w:rsidRPr="008C1FB8">
              <w:rPr>
                <w:rFonts w:ascii="Aptos" w:hAnsi="Aptos"/>
                <w:sz w:val="24"/>
              </w:rPr>
              <w:t>eg.</w:t>
            </w:r>
            <w:proofErr w:type="spellEnd"/>
            <w:r w:rsidRPr="008C1FB8">
              <w:rPr>
                <w:rFonts w:ascii="Aptos" w:hAnsi="Aptos"/>
                <w:sz w:val="24"/>
              </w:rPr>
              <w:t xml:space="preserve"> nil, 80%, etc)</w:t>
            </w:r>
          </w:p>
        </w:tc>
        <w:tc>
          <w:tcPr>
            <w:tcW w:w="3335" w:type="dxa"/>
            <w:tcBorders>
              <w:top w:val="single" w:sz="2" w:space="0" w:color="000000"/>
              <w:left w:val="single" w:sz="2" w:space="0" w:color="000000"/>
              <w:bottom w:val="single" w:sz="2" w:space="0" w:color="000000"/>
              <w:right w:val="single" w:sz="2" w:space="0" w:color="000000"/>
            </w:tcBorders>
          </w:tcPr>
          <w:p w14:paraId="7C8C7B39" w14:textId="58A354C6" w:rsidR="005343DE" w:rsidRPr="008C1FB8" w:rsidRDefault="006A7E6C">
            <w:pPr>
              <w:spacing w:after="160" w:line="259" w:lineRule="auto"/>
              <w:ind w:left="0" w:firstLine="0"/>
              <w:jc w:val="left"/>
              <w:rPr>
                <w:rFonts w:ascii="Aptos" w:hAnsi="Aptos"/>
                <w:b/>
                <w:bCs/>
              </w:rPr>
            </w:pPr>
            <w:r w:rsidRPr="008C1FB8">
              <w:rPr>
                <w:rFonts w:ascii="Aptos" w:hAnsi="Aptos"/>
                <w:b/>
                <w:bCs/>
              </w:rPr>
              <w:t xml:space="preserve">         </w:t>
            </w:r>
          </w:p>
        </w:tc>
      </w:tr>
      <w:tr w:rsidR="005343DE" w:rsidRPr="008C1FB8" w14:paraId="0EF01953" w14:textId="77777777">
        <w:trPr>
          <w:trHeight w:val="353"/>
        </w:trPr>
        <w:tc>
          <w:tcPr>
            <w:tcW w:w="5924" w:type="dxa"/>
            <w:tcBorders>
              <w:top w:val="single" w:sz="2" w:space="0" w:color="000000"/>
              <w:left w:val="single" w:sz="2" w:space="0" w:color="000000"/>
              <w:bottom w:val="single" w:sz="2" w:space="0" w:color="000000"/>
              <w:right w:val="single" w:sz="2" w:space="0" w:color="000000"/>
            </w:tcBorders>
          </w:tcPr>
          <w:p w14:paraId="69BD1B6C" w14:textId="77777777" w:rsidR="005343DE" w:rsidRPr="008C1FB8" w:rsidRDefault="00000000">
            <w:pPr>
              <w:spacing w:after="0" w:line="259" w:lineRule="auto"/>
              <w:ind w:left="0" w:firstLine="0"/>
              <w:jc w:val="left"/>
              <w:rPr>
                <w:rFonts w:ascii="Aptos" w:hAnsi="Aptos"/>
                <w:sz w:val="24"/>
              </w:rPr>
            </w:pPr>
            <w:r w:rsidRPr="008C1FB8">
              <w:rPr>
                <w:rFonts w:ascii="Aptos" w:hAnsi="Aptos"/>
                <w:sz w:val="24"/>
              </w:rPr>
              <w:t>Please give visitor numbers for last year</w:t>
            </w:r>
          </w:p>
        </w:tc>
        <w:tc>
          <w:tcPr>
            <w:tcW w:w="3335" w:type="dxa"/>
            <w:tcBorders>
              <w:top w:val="single" w:sz="2" w:space="0" w:color="000000"/>
              <w:left w:val="single" w:sz="2" w:space="0" w:color="000000"/>
              <w:bottom w:val="single" w:sz="2" w:space="0" w:color="000000"/>
              <w:right w:val="single" w:sz="2" w:space="0" w:color="000000"/>
            </w:tcBorders>
          </w:tcPr>
          <w:p w14:paraId="16D1EFFA" w14:textId="7583110B" w:rsidR="005343DE" w:rsidRPr="008C1FB8" w:rsidRDefault="006A7E6C">
            <w:pPr>
              <w:spacing w:after="160" w:line="259" w:lineRule="auto"/>
              <w:ind w:left="0" w:firstLine="0"/>
              <w:jc w:val="left"/>
              <w:rPr>
                <w:rFonts w:ascii="Aptos" w:hAnsi="Aptos"/>
                <w:b/>
                <w:bCs/>
              </w:rPr>
            </w:pPr>
            <w:r w:rsidRPr="008C1FB8">
              <w:rPr>
                <w:rFonts w:ascii="Aptos" w:hAnsi="Aptos"/>
              </w:rPr>
              <w:t xml:space="preserve">         </w:t>
            </w:r>
          </w:p>
        </w:tc>
      </w:tr>
    </w:tbl>
    <w:p w14:paraId="2C7BBC8A" w14:textId="77777777" w:rsidR="006A7E6C" w:rsidRPr="008C1FB8" w:rsidRDefault="006A7E6C">
      <w:pPr>
        <w:tabs>
          <w:tab w:val="center" w:pos="6505"/>
        </w:tabs>
        <w:spacing w:after="262" w:line="259" w:lineRule="auto"/>
        <w:ind w:left="-1" w:firstLine="0"/>
        <w:jc w:val="left"/>
        <w:rPr>
          <w:rFonts w:ascii="Aptos" w:hAnsi="Aptos"/>
          <w:sz w:val="24"/>
        </w:rPr>
      </w:pPr>
    </w:p>
    <w:p w14:paraId="4B9741E9" w14:textId="77777777" w:rsidR="002536C6" w:rsidRPr="008C1FB8" w:rsidRDefault="002536C6">
      <w:pPr>
        <w:tabs>
          <w:tab w:val="center" w:pos="6505"/>
        </w:tabs>
        <w:spacing w:after="262" w:line="259" w:lineRule="auto"/>
        <w:ind w:left="-1" w:firstLine="0"/>
        <w:jc w:val="left"/>
        <w:rPr>
          <w:rFonts w:ascii="Aptos" w:hAnsi="Aptos"/>
          <w:b/>
          <w:bCs/>
          <w:sz w:val="24"/>
        </w:rPr>
      </w:pPr>
    </w:p>
    <w:p w14:paraId="2C082DEA" w14:textId="32A36A48" w:rsidR="005343DE" w:rsidRPr="008C1FB8" w:rsidRDefault="00000000" w:rsidP="001B22AD">
      <w:pPr>
        <w:tabs>
          <w:tab w:val="center" w:pos="6505"/>
        </w:tabs>
        <w:spacing w:after="262" w:line="259" w:lineRule="auto"/>
        <w:ind w:left="-1" w:firstLine="0"/>
        <w:jc w:val="center"/>
        <w:rPr>
          <w:rFonts w:ascii="Aptos" w:hAnsi="Aptos"/>
        </w:rPr>
      </w:pPr>
      <w:r w:rsidRPr="008C1FB8">
        <w:rPr>
          <w:rFonts w:ascii="Aptos" w:hAnsi="Aptos"/>
          <w:sz w:val="24"/>
        </w:rPr>
        <w:t>Signed</w:t>
      </w:r>
      <w:r w:rsidR="006A7E6C" w:rsidRPr="008C1FB8">
        <w:rPr>
          <w:rFonts w:ascii="Aptos" w:hAnsi="Aptos"/>
          <w:noProof/>
        </w:rPr>
        <w:t xml:space="preserve">    </w:t>
      </w:r>
      <w:r w:rsidRPr="008C1FB8">
        <w:rPr>
          <w:rFonts w:ascii="Aptos" w:hAnsi="Aptos"/>
          <w:noProof/>
        </w:rPr>
        <mc:AlternateContent>
          <mc:Choice Requires="wpg">
            <w:drawing>
              <wp:inline distT="0" distB="0" distL="0" distR="0" wp14:anchorId="48A55B4E" wp14:editId="0AAC9FFF">
                <wp:extent cx="2674620" cy="9144"/>
                <wp:effectExtent l="0" t="0" r="0" b="0"/>
                <wp:docPr id="5684" name="Group 5684"/>
                <wp:cNvGraphicFramePr/>
                <a:graphic xmlns:a="http://schemas.openxmlformats.org/drawingml/2006/main">
                  <a:graphicData uri="http://schemas.microsoft.com/office/word/2010/wordprocessingGroup">
                    <wpg:wgp>
                      <wpg:cNvGrpSpPr/>
                      <wpg:grpSpPr>
                        <a:xfrm>
                          <a:off x="0" y="0"/>
                          <a:ext cx="2674620" cy="9144"/>
                          <a:chOff x="0" y="0"/>
                          <a:chExt cx="2674620" cy="9144"/>
                        </a:xfrm>
                      </wpg:grpSpPr>
                      <wps:wsp>
                        <wps:cNvPr id="5683" name="Shape 5683"/>
                        <wps:cNvSpPr/>
                        <wps:spPr>
                          <a:xfrm>
                            <a:off x="0" y="0"/>
                            <a:ext cx="2674620" cy="9144"/>
                          </a:xfrm>
                          <a:custGeom>
                            <a:avLst/>
                            <a:gdLst/>
                            <a:ahLst/>
                            <a:cxnLst/>
                            <a:rect l="0" t="0" r="0" b="0"/>
                            <a:pathLst>
                              <a:path w="2674620" h="9144">
                                <a:moveTo>
                                  <a:pt x="0" y="4572"/>
                                </a:moveTo>
                                <a:lnTo>
                                  <a:pt x="267462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684" style="width:210.6pt;height:0.719971pt;mso-position-horizontal-relative:char;mso-position-vertical-relative:line" coordsize="26746,91">
                <v:shape id="Shape 5683" style="position:absolute;width:26746;height:91;left:0;top:0;" coordsize="2674620,9144" path="m0,4572l2674620,4572">
                  <v:stroke weight="0.719971pt" endcap="flat" joinstyle="miter" miterlimit="1" on="true" color="#000000"/>
                  <v:fill on="false" color="#000000"/>
                </v:shape>
              </v:group>
            </w:pict>
          </mc:Fallback>
        </mc:AlternateContent>
      </w:r>
      <w:r w:rsidRPr="008C1FB8">
        <w:rPr>
          <w:rFonts w:ascii="Aptos" w:hAnsi="Aptos"/>
          <w:sz w:val="24"/>
        </w:rPr>
        <w:tab/>
        <w:t>Date</w:t>
      </w:r>
      <w:r w:rsidR="00305618" w:rsidRPr="008C1FB8">
        <w:rPr>
          <w:rFonts w:ascii="Aptos" w:hAnsi="Aptos"/>
          <w:sz w:val="24"/>
        </w:rPr>
        <w:t xml:space="preserve">     </w:t>
      </w:r>
      <w:r w:rsidRPr="008C1FB8">
        <w:rPr>
          <w:rFonts w:ascii="Aptos" w:hAnsi="Aptos"/>
          <w:noProof/>
        </w:rPr>
        <mc:AlternateContent>
          <mc:Choice Requires="wpg">
            <w:drawing>
              <wp:inline distT="0" distB="0" distL="0" distR="0" wp14:anchorId="1B82B941" wp14:editId="0109AE43">
                <wp:extent cx="1275588" cy="9144"/>
                <wp:effectExtent l="0" t="0" r="0" b="0"/>
                <wp:docPr id="5686" name="Group 5686"/>
                <wp:cNvGraphicFramePr/>
                <a:graphic xmlns:a="http://schemas.openxmlformats.org/drawingml/2006/main">
                  <a:graphicData uri="http://schemas.microsoft.com/office/word/2010/wordprocessingGroup">
                    <wpg:wgp>
                      <wpg:cNvGrpSpPr/>
                      <wpg:grpSpPr>
                        <a:xfrm>
                          <a:off x="0" y="0"/>
                          <a:ext cx="1275588" cy="9144"/>
                          <a:chOff x="0" y="0"/>
                          <a:chExt cx="1275588" cy="9144"/>
                        </a:xfrm>
                      </wpg:grpSpPr>
                      <wps:wsp>
                        <wps:cNvPr id="5685" name="Shape 5685"/>
                        <wps:cNvSpPr/>
                        <wps:spPr>
                          <a:xfrm>
                            <a:off x="0" y="0"/>
                            <a:ext cx="1275588" cy="9144"/>
                          </a:xfrm>
                          <a:custGeom>
                            <a:avLst/>
                            <a:gdLst/>
                            <a:ahLst/>
                            <a:cxnLst/>
                            <a:rect l="0" t="0" r="0" b="0"/>
                            <a:pathLst>
                              <a:path w="1275588" h="9144">
                                <a:moveTo>
                                  <a:pt x="0" y="4573"/>
                                </a:moveTo>
                                <a:lnTo>
                                  <a:pt x="1275588"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686" style="width:100.44pt;height:0.720032pt;mso-position-horizontal-relative:char;mso-position-vertical-relative:line" coordsize="12755,91">
                <v:shape id="Shape 5685" style="position:absolute;width:12755;height:91;left:0;top:0;" coordsize="1275588,9144" path="m0,4573l1275588,4573">
                  <v:stroke weight="0.720032pt" endcap="flat" joinstyle="miter" miterlimit="1" on="true" color="#000000"/>
                  <v:fill on="false" color="#000000"/>
                </v:shape>
              </v:group>
            </w:pict>
          </mc:Fallback>
        </mc:AlternateContent>
      </w:r>
    </w:p>
    <w:p w14:paraId="73A80C81" w14:textId="77777777" w:rsidR="001B22AD" w:rsidRPr="008C1FB8" w:rsidRDefault="001B22AD">
      <w:pPr>
        <w:spacing w:after="293"/>
        <w:ind w:left="9"/>
        <w:rPr>
          <w:rFonts w:ascii="Aptos" w:hAnsi="Aptos"/>
        </w:rPr>
      </w:pPr>
    </w:p>
    <w:p w14:paraId="2B636E43" w14:textId="77777777" w:rsidR="008C1FB8" w:rsidRDefault="00000000" w:rsidP="001B22AD">
      <w:pPr>
        <w:spacing w:after="293"/>
        <w:ind w:left="9"/>
        <w:jc w:val="center"/>
        <w:rPr>
          <w:rFonts w:ascii="Aptos" w:hAnsi="Aptos"/>
          <w:sz w:val="24"/>
        </w:rPr>
      </w:pPr>
      <w:r w:rsidRPr="008C1FB8">
        <w:rPr>
          <w:rFonts w:ascii="Aptos" w:hAnsi="Aptos"/>
          <w:sz w:val="24"/>
        </w:rPr>
        <w:t xml:space="preserve">Please return this form, with your remittance, to: </w:t>
      </w:r>
      <w:r w:rsidR="008C1FB8">
        <w:rPr>
          <w:rFonts w:ascii="Aptos" w:hAnsi="Aptos"/>
          <w:sz w:val="24"/>
        </w:rPr>
        <w:t>-</w:t>
      </w:r>
    </w:p>
    <w:p w14:paraId="50D63CA7" w14:textId="1E22EE77" w:rsidR="005343DE" w:rsidRPr="008C1FB8" w:rsidRDefault="008C1FB8" w:rsidP="001B22AD">
      <w:pPr>
        <w:spacing w:after="293"/>
        <w:ind w:left="9"/>
        <w:jc w:val="center"/>
        <w:rPr>
          <w:rFonts w:ascii="Aptos" w:hAnsi="Aptos"/>
          <w:sz w:val="24"/>
        </w:rPr>
      </w:pPr>
      <w:r>
        <w:rPr>
          <w:rFonts w:ascii="Aptos" w:hAnsi="Aptos"/>
          <w:sz w:val="24"/>
        </w:rPr>
        <w:t xml:space="preserve">NARTM </w:t>
      </w:r>
      <w:r w:rsidR="00000000" w:rsidRPr="008C1FB8">
        <w:rPr>
          <w:rFonts w:ascii="Aptos" w:hAnsi="Aptos"/>
          <w:sz w:val="24"/>
        </w:rPr>
        <w:t>Membership Secretary</w:t>
      </w:r>
      <w:r>
        <w:rPr>
          <w:rFonts w:ascii="Aptos" w:hAnsi="Aptos"/>
          <w:sz w:val="24"/>
        </w:rPr>
        <w:t xml:space="preserve">, </w:t>
      </w:r>
      <w:r w:rsidR="001B22AD" w:rsidRPr="008C1FB8">
        <w:rPr>
          <w:rFonts w:ascii="Aptos" w:hAnsi="Aptos"/>
          <w:sz w:val="24"/>
        </w:rPr>
        <w:t xml:space="preserve">c/o Bridgeton Bus Garage, 76 </w:t>
      </w:r>
      <w:proofErr w:type="spellStart"/>
      <w:r w:rsidR="001B22AD" w:rsidRPr="008C1FB8">
        <w:rPr>
          <w:rFonts w:ascii="Aptos" w:hAnsi="Aptos"/>
          <w:sz w:val="24"/>
        </w:rPr>
        <w:t>Fordneuk</w:t>
      </w:r>
      <w:proofErr w:type="spellEnd"/>
      <w:r w:rsidR="001B22AD" w:rsidRPr="008C1FB8">
        <w:rPr>
          <w:rFonts w:ascii="Aptos" w:hAnsi="Aptos"/>
          <w:sz w:val="24"/>
        </w:rPr>
        <w:t xml:space="preserve"> Street, GLASGOW, G40 3AH</w:t>
      </w:r>
    </w:p>
    <w:p w14:paraId="45E1B9EB" w14:textId="41210829" w:rsidR="005343DE" w:rsidRPr="008C1FB8" w:rsidRDefault="00000000" w:rsidP="001B22AD">
      <w:pPr>
        <w:spacing w:after="0" w:line="259" w:lineRule="auto"/>
        <w:ind w:left="0" w:firstLine="0"/>
        <w:jc w:val="center"/>
        <w:rPr>
          <w:rFonts w:ascii="Aptos" w:hAnsi="Aptos"/>
          <w:sz w:val="24"/>
        </w:rPr>
      </w:pPr>
      <w:r w:rsidRPr="008C1FB8">
        <w:rPr>
          <w:rFonts w:ascii="Aptos" w:hAnsi="Aptos"/>
          <w:sz w:val="24"/>
        </w:rPr>
        <w:t xml:space="preserve">Or scan and email to </w:t>
      </w:r>
      <w:r w:rsidR="001B22AD" w:rsidRPr="008C1FB8">
        <w:rPr>
          <w:rFonts w:ascii="Aptos" w:hAnsi="Aptos"/>
          <w:sz w:val="24"/>
          <w:u w:val="single" w:color="000000"/>
        </w:rPr>
        <w:t>steven.booth@gvvt.org</w:t>
      </w:r>
    </w:p>
    <w:sectPr w:rsidR="005343DE" w:rsidRPr="008C1FB8">
      <w:headerReference w:type="default" r:id="rId7"/>
      <w:pgSz w:w="11794" w:h="16718"/>
      <w:pgMar w:top="1440" w:right="1368" w:bottom="1440" w:left="14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B3B61" w14:textId="77777777" w:rsidR="00E50832" w:rsidRDefault="00E50832" w:rsidP="001B22AD">
      <w:pPr>
        <w:spacing w:after="0" w:line="240" w:lineRule="auto"/>
      </w:pPr>
      <w:r>
        <w:separator/>
      </w:r>
    </w:p>
  </w:endnote>
  <w:endnote w:type="continuationSeparator" w:id="0">
    <w:p w14:paraId="65838697" w14:textId="77777777" w:rsidR="00E50832" w:rsidRDefault="00E50832" w:rsidP="001B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9821C" w14:textId="77777777" w:rsidR="00E50832" w:rsidRDefault="00E50832" w:rsidP="001B22AD">
      <w:pPr>
        <w:spacing w:after="0" w:line="240" w:lineRule="auto"/>
      </w:pPr>
      <w:r>
        <w:separator/>
      </w:r>
    </w:p>
  </w:footnote>
  <w:footnote w:type="continuationSeparator" w:id="0">
    <w:p w14:paraId="7E45E880" w14:textId="77777777" w:rsidR="00E50832" w:rsidRDefault="00E50832" w:rsidP="001B2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3EBF" w14:textId="4FA5AB9C" w:rsidR="001B22AD" w:rsidRDefault="001B22AD" w:rsidP="001B22AD">
    <w:pPr>
      <w:pStyle w:val="Header"/>
      <w:jc w:val="center"/>
    </w:pPr>
    <w:r>
      <w:rPr>
        <w:noProof/>
      </w:rPr>
      <w:drawing>
        <wp:inline distT="0" distB="0" distL="0" distR="0" wp14:anchorId="21B5632E" wp14:editId="6BB796BD">
          <wp:extent cx="2302148" cy="887239"/>
          <wp:effectExtent l="0" t="0" r="0" b="1905"/>
          <wp:docPr id="806" name="Picture 806" descr="A sign with black text and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806" name="Picture 806" descr="A sign with black text and green text&#10;&#10;Description automatically generated"/>
                  <pic:cNvPicPr/>
                </pic:nvPicPr>
                <pic:blipFill>
                  <a:blip r:embed="rId1"/>
                  <a:stretch>
                    <a:fillRect/>
                  </a:stretch>
                </pic:blipFill>
                <pic:spPr>
                  <a:xfrm>
                    <a:off x="0" y="0"/>
                    <a:ext cx="2303292" cy="887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A450E"/>
    <w:multiLevelType w:val="hybridMultilevel"/>
    <w:tmpl w:val="44AA8B60"/>
    <w:lvl w:ilvl="0" w:tplc="1832ACC2">
      <w:start w:val="5"/>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65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DE"/>
    <w:rsid w:val="00194366"/>
    <w:rsid w:val="001B22AD"/>
    <w:rsid w:val="001D324A"/>
    <w:rsid w:val="002536C6"/>
    <w:rsid w:val="00305618"/>
    <w:rsid w:val="004248BB"/>
    <w:rsid w:val="005343DE"/>
    <w:rsid w:val="006A20A3"/>
    <w:rsid w:val="006A7E6C"/>
    <w:rsid w:val="006C77B9"/>
    <w:rsid w:val="00736D4B"/>
    <w:rsid w:val="0089148E"/>
    <w:rsid w:val="008C1FB8"/>
    <w:rsid w:val="00A7533C"/>
    <w:rsid w:val="00AC5FB1"/>
    <w:rsid w:val="00B47FD3"/>
    <w:rsid w:val="00D94F32"/>
    <w:rsid w:val="00E50832"/>
    <w:rsid w:val="00E63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A3B1"/>
  <w15:docId w15:val="{3E7D9956-F4A1-4E53-85F2-18518C90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6" w:lineRule="auto"/>
      <w:ind w:left="161"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324A"/>
    <w:pPr>
      <w:ind w:left="720"/>
      <w:contextualSpacing/>
    </w:pPr>
  </w:style>
  <w:style w:type="paragraph" w:styleId="Header">
    <w:name w:val="header"/>
    <w:basedOn w:val="Normal"/>
    <w:link w:val="HeaderChar"/>
    <w:uiPriority w:val="99"/>
    <w:unhideWhenUsed/>
    <w:rsid w:val="001B2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2AD"/>
    <w:rPr>
      <w:rFonts w:ascii="Calibri" w:eastAsia="Calibri" w:hAnsi="Calibri" w:cs="Calibri"/>
      <w:color w:val="000000"/>
      <w:sz w:val="22"/>
    </w:rPr>
  </w:style>
  <w:style w:type="paragraph" w:styleId="Footer">
    <w:name w:val="footer"/>
    <w:basedOn w:val="Normal"/>
    <w:link w:val="FooterChar"/>
    <w:uiPriority w:val="99"/>
    <w:unhideWhenUsed/>
    <w:rsid w:val="001B2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2A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Hines</dc:creator>
  <cp:keywords/>
  <cp:lastModifiedBy>Steven Booth</cp:lastModifiedBy>
  <cp:revision>3</cp:revision>
  <dcterms:created xsi:type="dcterms:W3CDTF">2025-06-28T08:21:00Z</dcterms:created>
  <dcterms:modified xsi:type="dcterms:W3CDTF">2025-06-28T08:23:00Z</dcterms:modified>
</cp:coreProperties>
</file>